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FB" w:rsidRPr="00DA7BA8" w:rsidRDefault="00BA46B4" w:rsidP="00DA7BA8">
      <w:pPr>
        <w:spacing w:before="240" w:after="480"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DA7BA8">
        <w:rPr>
          <w:rFonts w:asciiTheme="minorHAnsi" w:hAnsiTheme="minorHAnsi" w:cstheme="minorHAnsi"/>
          <w:b/>
          <w:sz w:val="28"/>
        </w:rPr>
        <w:t>W</w:t>
      </w:r>
      <w:r w:rsidR="00E16F97" w:rsidRPr="00DA7BA8">
        <w:rPr>
          <w:rFonts w:asciiTheme="minorHAnsi" w:hAnsiTheme="minorHAnsi" w:cstheme="minorHAnsi"/>
          <w:b/>
          <w:sz w:val="28"/>
        </w:rPr>
        <w:t xml:space="preserve">ysokość opłat </w:t>
      </w:r>
      <w:r w:rsidR="00BA42A9" w:rsidRPr="00DA7BA8">
        <w:rPr>
          <w:rFonts w:asciiTheme="minorHAnsi" w:hAnsiTheme="minorHAnsi" w:cstheme="minorHAnsi"/>
          <w:b/>
          <w:sz w:val="28"/>
        </w:rPr>
        <w:t xml:space="preserve">miesięcznych za zakwaterowanie </w:t>
      </w:r>
      <w:r w:rsidR="007A07C9" w:rsidRPr="00DA7BA8">
        <w:rPr>
          <w:rFonts w:asciiTheme="minorHAnsi" w:hAnsiTheme="minorHAnsi" w:cstheme="minorHAnsi"/>
          <w:b/>
          <w:sz w:val="28"/>
        </w:rPr>
        <w:t xml:space="preserve">w domach studenckich </w:t>
      </w:r>
      <w:r w:rsidR="00BA42A9" w:rsidRPr="00DA7BA8">
        <w:rPr>
          <w:rFonts w:asciiTheme="minorHAnsi" w:hAnsiTheme="minorHAnsi" w:cstheme="minorHAnsi"/>
          <w:b/>
          <w:sz w:val="28"/>
        </w:rPr>
        <w:t xml:space="preserve">Politechniki Wrocławskiej </w:t>
      </w:r>
      <w:r w:rsidR="00B4171D" w:rsidRPr="00DA7BA8">
        <w:rPr>
          <w:rFonts w:asciiTheme="minorHAnsi" w:hAnsiTheme="minorHAnsi" w:cstheme="minorHAnsi"/>
          <w:b/>
          <w:sz w:val="28"/>
        </w:rPr>
        <w:t>w</w:t>
      </w:r>
      <w:r w:rsidR="00FC06CB" w:rsidRPr="00DA7BA8">
        <w:rPr>
          <w:rFonts w:asciiTheme="minorHAnsi" w:hAnsiTheme="minorHAnsi" w:cstheme="minorHAnsi"/>
          <w:b/>
          <w:sz w:val="28"/>
        </w:rPr>
        <w:t> </w:t>
      </w:r>
      <w:r w:rsidR="00B4171D" w:rsidRPr="00DA7BA8">
        <w:rPr>
          <w:rFonts w:asciiTheme="minorHAnsi" w:hAnsiTheme="minorHAnsi" w:cstheme="minorHAnsi"/>
          <w:b/>
          <w:sz w:val="28"/>
        </w:rPr>
        <w:t>roku akademickim</w:t>
      </w:r>
      <w:r w:rsidR="00E16F97" w:rsidRPr="00DA7BA8">
        <w:rPr>
          <w:rFonts w:asciiTheme="minorHAnsi" w:hAnsiTheme="minorHAnsi" w:cstheme="minorHAnsi"/>
          <w:b/>
          <w:sz w:val="28"/>
        </w:rPr>
        <w:t xml:space="preserve"> </w:t>
      </w:r>
      <w:r w:rsidR="00E7500B" w:rsidRPr="00DA7BA8">
        <w:rPr>
          <w:rFonts w:asciiTheme="minorHAnsi" w:hAnsiTheme="minorHAnsi" w:cstheme="minorHAnsi"/>
          <w:b/>
          <w:sz w:val="28"/>
        </w:rPr>
        <w:t>20</w:t>
      </w:r>
      <w:r w:rsidR="00B4171D" w:rsidRPr="00DA7BA8">
        <w:rPr>
          <w:rFonts w:asciiTheme="minorHAnsi" w:hAnsiTheme="minorHAnsi" w:cstheme="minorHAnsi"/>
          <w:b/>
          <w:sz w:val="28"/>
        </w:rPr>
        <w:t>2</w:t>
      </w:r>
      <w:r w:rsidR="0090432F" w:rsidRPr="00DA7BA8">
        <w:rPr>
          <w:rFonts w:asciiTheme="minorHAnsi" w:hAnsiTheme="minorHAnsi" w:cstheme="minorHAnsi"/>
          <w:b/>
          <w:sz w:val="28"/>
        </w:rPr>
        <w:t>5</w:t>
      </w:r>
      <w:r w:rsidR="00DA7BA8" w:rsidRPr="00DA7BA8">
        <w:rPr>
          <w:rFonts w:asciiTheme="minorHAnsi" w:hAnsiTheme="minorHAnsi" w:cstheme="minorHAnsi"/>
          <w:b/>
          <w:sz w:val="28"/>
        </w:rPr>
        <w:t>/</w:t>
      </w:r>
      <w:r w:rsidR="00E7500B" w:rsidRPr="00DA7BA8">
        <w:rPr>
          <w:rFonts w:asciiTheme="minorHAnsi" w:hAnsiTheme="minorHAnsi" w:cstheme="minorHAnsi"/>
          <w:b/>
          <w:sz w:val="28"/>
        </w:rPr>
        <w:t>20</w:t>
      </w:r>
      <w:r w:rsidR="00B4171D" w:rsidRPr="00DA7BA8">
        <w:rPr>
          <w:rFonts w:asciiTheme="minorHAnsi" w:hAnsiTheme="minorHAnsi" w:cstheme="minorHAnsi"/>
          <w:b/>
          <w:sz w:val="28"/>
        </w:rPr>
        <w:t>2</w:t>
      </w:r>
      <w:r w:rsidR="0090432F" w:rsidRPr="00DA7BA8">
        <w:rPr>
          <w:rFonts w:asciiTheme="minorHAnsi" w:hAnsiTheme="minorHAnsi" w:cstheme="minorHAnsi"/>
          <w:b/>
          <w:sz w:val="28"/>
        </w:rPr>
        <w:t>6</w:t>
      </w:r>
      <w:r w:rsidR="00BA42A9" w:rsidRPr="00DA7BA8">
        <w:rPr>
          <w:rFonts w:asciiTheme="minorHAnsi" w:hAnsiTheme="minorHAnsi" w:cstheme="minorHAnsi"/>
          <w:b/>
          <w:sz w:val="28"/>
        </w:rPr>
        <w:t>.</w:t>
      </w:r>
    </w:p>
    <w:p w:rsidR="00221C31" w:rsidRPr="00013BD0" w:rsidRDefault="00221C31" w:rsidP="008769B3">
      <w:pPr>
        <w:pStyle w:val="Nagwek1"/>
        <w:tabs>
          <w:tab w:val="clear" w:pos="360"/>
        </w:tabs>
        <w:ind w:left="425" w:hanging="425"/>
      </w:pPr>
      <w:r w:rsidRPr="00013BD0">
        <w:t>Cennik opłat dla poszczególnych domów studenckich</w:t>
      </w:r>
      <w:r w:rsidR="00FF6502" w:rsidRPr="00013BD0">
        <w:t>:</w:t>
      </w:r>
    </w:p>
    <w:p w:rsidR="00E16F97" w:rsidRPr="00013BD0" w:rsidRDefault="00E16F97" w:rsidP="006C182B">
      <w:pPr>
        <w:pStyle w:val="Nagwek2"/>
      </w:pPr>
      <w:r w:rsidRPr="00013BD0">
        <w:t xml:space="preserve">Domy studenckie we Wrocławiu (T-2, </w:t>
      </w:r>
      <w:r w:rsidR="00BE7C8E" w:rsidRPr="00013BD0">
        <w:t>T-3, T-4, T-6, T-16</w:t>
      </w:r>
      <w:r w:rsidRPr="00013BD0">
        <w:t>).</w:t>
      </w:r>
    </w:p>
    <w:p w:rsidR="00BA47FC" w:rsidRPr="00013BD0" w:rsidRDefault="00BA47FC" w:rsidP="00013BD0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13BD0">
        <w:rPr>
          <w:rFonts w:asciiTheme="minorHAnsi" w:hAnsiTheme="minorHAnsi" w:cstheme="minorHAnsi"/>
        </w:rPr>
        <w:t xml:space="preserve">Opłata składa się wyłącznie z </w:t>
      </w:r>
      <w:r w:rsidR="00EE2FC3" w:rsidRPr="00013BD0">
        <w:rPr>
          <w:rFonts w:asciiTheme="minorHAnsi" w:hAnsiTheme="minorHAnsi" w:cstheme="minorHAnsi"/>
        </w:rPr>
        <w:t>części stałej</w:t>
      </w:r>
      <w:r w:rsidR="002F00DC" w:rsidRPr="00013BD0">
        <w:rPr>
          <w:rFonts w:asciiTheme="minorHAnsi" w:hAnsiTheme="minorHAnsi" w:cstheme="minorHAnsi"/>
        </w:rPr>
        <w:t>,</w:t>
      </w:r>
      <w:r w:rsidRPr="00013BD0">
        <w:rPr>
          <w:rFonts w:asciiTheme="minorHAnsi" w:hAnsiTheme="minorHAnsi" w:cstheme="minorHAnsi"/>
        </w:rPr>
        <w:t xml:space="preserve"> zgodnej z poniższ</w:t>
      </w:r>
      <w:r w:rsidR="002F00DC" w:rsidRPr="00013BD0">
        <w:rPr>
          <w:rFonts w:asciiTheme="minorHAnsi" w:hAnsiTheme="minorHAnsi" w:cstheme="minorHAnsi"/>
        </w:rPr>
        <w:t>ymi</w:t>
      </w:r>
      <w:r w:rsidRPr="00013BD0">
        <w:rPr>
          <w:rFonts w:asciiTheme="minorHAnsi" w:hAnsiTheme="minorHAnsi" w:cstheme="minorHAnsi"/>
        </w:rPr>
        <w:t xml:space="preserve"> </w:t>
      </w:r>
      <w:r w:rsidR="002F00DC" w:rsidRPr="00013BD0">
        <w:rPr>
          <w:rFonts w:asciiTheme="minorHAnsi" w:hAnsiTheme="minorHAnsi" w:cstheme="minorHAnsi"/>
        </w:rPr>
        <w:t xml:space="preserve">tabelami, </w:t>
      </w:r>
      <w:r w:rsidR="001A3C7C" w:rsidRPr="00013BD0">
        <w:rPr>
          <w:rFonts w:asciiTheme="minorHAnsi" w:hAnsiTheme="minorHAnsi" w:cstheme="minorHAnsi"/>
        </w:rPr>
        <w:t>w</w:t>
      </w:r>
      <w:r w:rsidR="00DA7BA8" w:rsidRPr="00013BD0">
        <w:rPr>
          <w:rFonts w:asciiTheme="minorHAnsi" w:hAnsiTheme="minorHAnsi" w:cstheme="minorHAnsi"/>
        </w:rPr>
        <w:t> </w:t>
      </w:r>
      <w:r w:rsidR="001A3C7C" w:rsidRPr="00013BD0">
        <w:rPr>
          <w:rFonts w:asciiTheme="minorHAnsi" w:hAnsiTheme="minorHAnsi" w:cstheme="minorHAnsi"/>
        </w:rPr>
        <w:t>zależności od</w:t>
      </w:r>
      <w:r w:rsidR="00FC06CB" w:rsidRPr="00013BD0">
        <w:rPr>
          <w:rFonts w:asciiTheme="minorHAnsi" w:hAnsiTheme="minorHAnsi" w:cstheme="minorHAnsi"/>
        </w:rPr>
        <w:t> </w:t>
      </w:r>
      <w:r w:rsidR="001B716F" w:rsidRPr="00013BD0">
        <w:rPr>
          <w:rFonts w:asciiTheme="minorHAnsi" w:hAnsiTheme="minorHAnsi" w:cstheme="minorHAnsi"/>
        </w:rPr>
        <w:t>przynależności do grupy wymienionej w podpunktach A</w:t>
      </w:r>
      <w:r w:rsidR="00EC3F5D" w:rsidRPr="00013BD0">
        <w:rPr>
          <w:rFonts w:asciiTheme="minorHAnsi" w:hAnsiTheme="minorHAnsi" w:cstheme="minorHAnsi"/>
        </w:rPr>
        <w:t xml:space="preserve"> i</w:t>
      </w:r>
      <w:r w:rsidR="001B716F" w:rsidRPr="00013BD0">
        <w:rPr>
          <w:rFonts w:asciiTheme="minorHAnsi" w:hAnsiTheme="minorHAnsi" w:cstheme="minorHAnsi"/>
        </w:rPr>
        <w:t xml:space="preserve"> B</w:t>
      </w:r>
      <w:r w:rsidRPr="00013BD0">
        <w:rPr>
          <w:rFonts w:asciiTheme="minorHAnsi" w:hAnsiTheme="minorHAnsi" w:cstheme="minorHAnsi"/>
        </w:rPr>
        <w:t>.</w:t>
      </w:r>
    </w:p>
    <w:p w:rsidR="001659F3" w:rsidRPr="00013BD0" w:rsidRDefault="001659F3" w:rsidP="00013BD0">
      <w:pPr>
        <w:pStyle w:val="Nagwek3"/>
      </w:pPr>
      <w:r w:rsidRPr="00013BD0">
        <w:t xml:space="preserve">Studenci Politechniki Wrocławskiej i </w:t>
      </w:r>
      <w:r w:rsidR="00EC3F5D" w:rsidRPr="00013BD0">
        <w:t xml:space="preserve">studenci </w:t>
      </w:r>
      <w:r w:rsidRPr="00013BD0">
        <w:t>uczelni, z którymi Politechnika Wrocławska podpisała umowę o wzajemnym kwaterowaniu:</w:t>
      </w:r>
    </w:p>
    <w:tbl>
      <w:tblPr>
        <w:tblW w:w="623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402"/>
      </w:tblGrid>
      <w:tr w:rsidR="00BE2748" w:rsidRPr="00013BD0" w:rsidTr="006C182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48" w:rsidRPr="00013BD0" w:rsidRDefault="00BE2748" w:rsidP="00013BD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Pokój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48" w:rsidRPr="00013BD0" w:rsidRDefault="00543675" w:rsidP="00013BD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płata</w:t>
            </w:r>
            <w:r w:rsidR="007D6590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miesięczna</w:t>
            </w:r>
            <w:r w:rsidR="007D6590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brutto</w:t>
            </w:r>
          </w:p>
        </w:tc>
      </w:tr>
      <w:tr w:rsidR="00BE2748" w:rsidRPr="00013BD0" w:rsidTr="006C182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jednoosobowy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2E42D8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DA7BA8" w:rsidRPr="00013BD0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000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 xml:space="preserve">,00 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zł</w:t>
            </w:r>
          </w:p>
        </w:tc>
      </w:tr>
      <w:tr w:rsidR="00BE2748" w:rsidRPr="00013BD0" w:rsidTr="006C182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dwuosobowy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BF38F0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680</w:t>
            </w:r>
            <w:r w:rsidR="002E42D8" w:rsidRPr="00013BD0">
              <w:rPr>
                <w:rFonts w:asciiTheme="minorHAnsi" w:hAnsiTheme="minorHAnsi" w:cstheme="minorHAnsi"/>
                <w:bCs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  <w:tr w:rsidR="00BE2748" w:rsidRPr="00013BD0" w:rsidTr="006C182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trzyosobowy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90432F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0,00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  <w:tr w:rsidR="00C61444" w:rsidRPr="00013BD0" w:rsidTr="006C182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44" w:rsidRPr="00013BD0" w:rsidRDefault="00C61444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moduł dwuosobowy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44" w:rsidRPr="00013BD0" w:rsidRDefault="0090432F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DA7BA8" w:rsidRPr="00013BD0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740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,00</w:t>
            </w:r>
            <w:r w:rsidR="00C61444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  <w:tr w:rsidR="00C61444" w:rsidRPr="00013BD0" w:rsidTr="006C182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444" w:rsidRPr="00013BD0" w:rsidRDefault="00C61444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moduł jednoosobowy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44" w:rsidRPr="00013BD0" w:rsidRDefault="0090432F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DA7BA8" w:rsidRPr="00013BD0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00,00</w:t>
            </w:r>
            <w:r w:rsidR="00C61444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</w:tbl>
    <w:p w:rsidR="001659F3" w:rsidRPr="00013BD0" w:rsidRDefault="000D5EE4" w:rsidP="00013BD0">
      <w:pPr>
        <w:pStyle w:val="Nagwek3"/>
      </w:pPr>
      <w:r w:rsidRPr="00013BD0">
        <w:t>Osoby nie posiadające statusu studenta oraz studenci</w:t>
      </w:r>
      <w:r w:rsidR="00DF06E2" w:rsidRPr="00013BD0">
        <w:t xml:space="preserve"> uczelni, które nie zawarły z</w:t>
      </w:r>
      <w:r w:rsidR="00685654" w:rsidRPr="00013BD0">
        <w:t> </w:t>
      </w:r>
      <w:r w:rsidR="00DF06E2" w:rsidRPr="00013BD0">
        <w:t>Politechniką Wrocławską porozumienia o wzajemnym kwaterowaniu</w:t>
      </w:r>
      <w:r w:rsidR="00685654" w:rsidRPr="00013BD0">
        <w:t>:</w:t>
      </w:r>
      <w:r w:rsidR="00DF06E2" w:rsidRPr="00013BD0">
        <w:t xml:space="preserve"> </w:t>
      </w:r>
    </w:p>
    <w:tbl>
      <w:tblPr>
        <w:tblW w:w="623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3425"/>
      </w:tblGrid>
      <w:tr w:rsidR="00BE2748" w:rsidRPr="00013BD0" w:rsidTr="006C182B">
        <w:trPr>
          <w:trHeight w:val="30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48" w:rsidRPr="00013BD0" w:rsidRDefault="00BE2748" w:rsidP="00013BD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Pokój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48" w:rsidRPr="00013BD0" w:rsidRDefault="00543675" w:rsidP="00013BD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płata miesięczna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 xml:space="preserve"> brutto</w:t>
            </w:r>
          </w:p>
        </w:tc>
      </w:tr>
      <w:tr w:rsidR="00BE2748" w:rsidRPr="00013BD0" w:rsidTr="006C182B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jednoosobowy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90432F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1</w:t>
            </w:r>
            <w:r w:rsidR="00013BD0">
              <w:rPr>
                <w:rFonts w:asciiTheme="minorHAnsi" w:hAnsiTheme="minorHAnsi" w:cstheme="minorHAnsi"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color w:val="000000"/>
              </w:rPr>
              <w:t>080</w:t>
            </w:r>
            <w:r w:rsidRPr="00013BD0">
              <w:rPr>
                <w:rFonts w:asciiTheme="minorHAnsi" w:hAnsiTheme="minorHAnsi" w:cstheme="minorHAnsi"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  <w:tr w:rsidR="00BE2748" w:rsidRPr="00013BD0" w:rsidTr="006C182B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dwuosobowy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BF38F0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740</w:t>
            </w:r>
            <w:r w:rsidR="0090432F" w:rsidRPr="00013BD0">
              <w:rPr>
                <w:rFonts w:asciiTheme="minorHAnsi" w:hAnsiTheme="minorHAnsi" w:cstheme="minorHAnsi"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  <w:tr w:rsidR="00BE2748" w:rsidRPr="00013BD0" w:rsidTr="006C182B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trzyosobowy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BF38F0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650</w:t>
            </w:r>
            <w:r w:rsidR="00926A01" w:rsidRPr="00013BD0">
              <w:rPr>
                <w:rFonts w:asciiTheme="minorHAnsi" w:hAnsiTheme="minorHAnsi" w:cstheme="minorHAnsi"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  <w:tr w:rsidR="00AE41CB" w:rsidRPr="00013BD0" w:rsidTr="006C182B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CB" w:rsidRPr="00013BD0" w:rsidRDefault="00AE41CB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moduł dwuosobowy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1CB" w:rsidRPr="00013BD0" w:rsidRDefault="00BF38F0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013BD0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880</w:t>
            </w:r>
            <w:r w:rsidR="00926A01" w:rsidRPr="00013BD0">
              <w:rPr>
                <w:rFonts w:asciiTheme="minorHAnsi" w:hAnsiTheme="minorHAnsi" w:cstheme="minorHAnsi"/>
                <w:bCs/>
                <w:color w:val="000000"/>
              </w:rPr>
              <w:t>,00</w:t>
            </w:r>
            <w:r w:rsidR="00AE41CB" w:rsidRPr="00013BD0">
              <w:rPr>
                <w:rFonts w:asciiTheme="minorHAnsi" w:hAnsiTheme="minorHAnsi" w:cstheme="minorHAnsi"/>
                <w:bCs/>
                <w:color w:val="000000"/>
              </w:rPr>
              <w:t>, zł</w:t>
            </w:r>
          </w:p>
        </w:tc>
      </w:tr>
      <w:tr w:rsidR="00AE41CB" w:rsidRPr="00013BD0" w:rsidTr="006C182B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CB" w:rsidRPr="00013BD0" w:rsidRDefault="00AE41CB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moduł jednoosobowy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1CB" w:rsidRPr="00013BD0" w:rsidRDefault="00926A01" w:rsidP="00013BD0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013BD0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300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,00</w:t>
            </w:r>
            <w:r w:rsidR="00AE41CB" w:rsidRPr="00013BD0">
              <w:rPr>
                <w:rFonts w:asciiTheme="minorHAnsi" w:hAnsiTheme="minorHAnsi" w:cstheme="minorHAnsi"/>
                <w:bCs/>
                <w:color w:val="000000"/>
              </w:rPr>
              <w:t>, zł</w:t>
            </w:r>
          </w:p>
        </w:tc>
      </w:tr>
    </w:tbl>
    <w:p w:rsidR="00E16F97" w:rsidRPr="00013BD0" w:rsidRDefault="00E16F97" w:rsidP="006C182B">
      <w:pPr>
        <w:pStyle w:val="Nagwek2"/>
      </w:pPr>
      <w:r w:rsidRPr="00013BD0">
        <w:t>Dom</w:t>
      </w:r>
      <w:r w:rsidR="00BE7C8E" w:rsidRPr="00013BD0">
        <w:t>y</w:t>
      </w:r>
      <w:r w:rsidRPr="00013BD0">
        <w:t xml:space="preserve"> </w:t>
      </w:r>
      <w:r w:rsidRPr="006C182B">
        <w:t>studencki</w:t>
      </w:r>
      <w:r w:rsidR="00BE7C8E" w:rsidRPr="006C182B">
        <w:t>e</w:t>
      </w:r>
      <w:r w:rsidRPr="00013BD0">
        <w:t xml:space="preserve"> </w:t>
      </w:r>
      <w:r w:rsidR="007B028A" w:rsidRPr="00013BD0">
        <w:t xml:space="preserve">we Wrocławiu </w:t>
      </w:r>
      <w:r w:rsidRPr="00013BD0">
        <w:t>po remoncie</w:t>
      </w:r>
      <w:r w:rsidR="007B028A" w:rsidRPr="00013BD0">
        <w:t xml:space="preserve"> (T-15, T-17, T-19 i T-22).</w:t>
      </w:r>
    </w:p>
    <w:p w:rsidR="00685654" w:rsidRPr="00013BD0" w:rsidRDefault="00373B0E" w:rsidP="006C182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13BD0">
        <w:rPr>
          <w:rFonts w:asciiTheme="minorHAnsi" w:hAnsiTheme="minorHAnsi" w:cstheme="minorHAnsi"/>
        </w:rPr>
        <w:t>Opłata składa się z części stałej zgodne</w:t>
      </w:r>
      <w:r w:rsidR="00BB7701" w:rsidRPr="00013BD0">
        <w:rPr>
          <w:rFonts w:asciiTheme="minorHAnsi" w:hAnsiTheme="minorHAnsi" w:cstheme="minorHAnsi"/>
        </w:rPr>
        <w:t>j</w:t>
      </w:r>
      <w:r w:rsidR="00C47B41" w:rsidRPr="00013BD0">
        <w:rPr>
          <w:rFonts w:asciiTheme="minorHAnsi" w:hAnsiTheme="minorHAnsi" w:cstheme="minorHAnsi"/>
        </w:rPr>
        <w:t xml:space="preserve"> z poniższymi tabelami, w zależności od</w:t>
      </w:r>
      <w:r w:rsidR="00685654" w:rsidRPr="00013BD0">
        <w:rPr>
          <w:rFonts w:asciiTheme="minorHAnsi" w:hAnsiTheme="minorHAnsi" w:cstheme="minorHAnsi"/>
        </w:rPr>
        <w:t> </w:t>
      </w:r>
      <w:r w:rsidR="00C47B41" w:rsidRPr="00013BD0">
        <w:rPr>
          <w:rFonts w:asciiTheme="minorHAnsi" w:hAnsiTheme="minorHAnsi" w:cstheme="minorHAnsi"/>
        </w:rPr>
        <w:t>przynależności do grupy wymienionej w podpunktach A</w:t>
      </w:r>
      <w:r w:rsidR="00685654" w:rsidRPr="00013BD0">
        <w:rPr>
          <w:rFonts w:asciiTheme="minorHAnsi" w:hAnsiTheme="minorHAnsi" w:cstheme="minorHAnsi"/>
        </w:rPr>
        <w:t xml:space="preserve"> i</w:t>
      </w:r>
      <w:r w:rsidR="00C47B41" w:rsidRPr="00013BD0">
        <w:rPr>
          <w:rFonts w:asciiTheme="minorHAnsi" w:hAnsiTheme="minorHAnsi" w:cstheme="minorHAnsi"/>
        </w:rPr>
        <w:t xml:space="preserve"> B</w:t>
      </w:r>
      <w:r w:rsidR="00C472C3" w:rsidRPr="00013BD0">
        <w:rPr>
          <w:rFonts w:asciiTheme="minorHAnsi" w:hAnsiTheme="minorHAnsi" w:cstheme="minorHAnsi"/>
        </w:rPr>
        <w:t xml:space="preserve"> or</w:t>
      </w:r>
      <w:r w:rsidR="00BB7701" w:rsidRPr="00013BD0">
        <w:rPr>
          <w:rFonts w:asciiTheme="minorHAnsi" w:hAnsiTheme="minorHAnsi" w:cstheme="minorHAnsi"/>
        </w:rPr>
        <w:t>az części zmiennej</w:t>
      </w:r>
      <w:r w:rsidRPr="00013BD0">
        <w:rPr>
          <w:rFonts w:asciiTheme="minorHAnsi" w:hAnsiTheme="minorHAnsi" w:cstheme="minorHAnsi"/>
        </w:rPr>
        <w:t xml:space="preserve"> </w:t>
      </w:r>
      <w:r w:rsidR="00BB7701" w:rsidRPr="00013BD0">
        <w:rPr>
          <w:rFonts w:asciiTheme="minorHAnsi" w:hAnsiTheme="minorHAnsi" w:cstheme="minorHAnsi"/>
        </w:rPr>
        <w:t>uzależnionej</w:t>
      </w:r>
      <w:r w:rsidRPr="00013BD0">
        <w:rPr>
          <w:rFonts w:asciiTheme="minorHAnsi" w:hAnsiTheme="minorHAnsi" w:cstheme="minorHAnsi"/>
        </w:rPr>
        <w:t xml:space="preserve"> od</w:t>
      </w:r>
      <w:r w:rsidR="00685654" w:rsidRPr="00013BD0">
        <w:rPr>
          <w:rFonts w:asciiTheme="minorHAnsi" w:hAnsiTheme="minorHAnsi" w:cstheme="minorHAnsi"/>
        </w:rPr>
        <w:t xml:space="preserve"> </w:t>
      </w:r>
      <w:r w:rsidRPr="00013BD0">
        <w:rPr>
          <w:rFonts w:asciiTheme="minorHAnsi" w:hAnsiTheme="minorHAnsi" w:cstheme="minorHAnsi"/>
        </w:rPr>
        <w:t>zużycia wody i prądu.</w:t>
      </w:r>
    </w:p>
    <w:p w:rsidR="00373B0E" w:rsidRPr="00013BD0" w:rsidRDefault="00F03537" w:rsidP="006C182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13BD0">
        <w:rPr>
          <w:rFonts w:asciiTheme="minorHAnsi" w:hAnsiTheme="minorHAnsi" w:cstheme="minorHAnsi"/>
        </w:rPr>
        <w:t xml:space="preserve">Opłata za media obowiązuje </w:t>
      </w:r>
      <w:r w:rsidR="00000957" w:rsidRPr="00013BD0">
        <w:rPr>
          <w:rFonts w:asciiTheme="minorHAnsi" w:hAnsiTheme="minorHAnsi" w:cstheme="minorHAnsi"/>
        </w:rPr>
        <w:t xml:space="preserve">od 1 października </w:t>
      </w:r>
      <w:r w:rsidR="00EC3F5D" w:rsidRPr="00013BD0">
        <w:rPr>
          <w:rFonts w:asciiTheme="minorHAnsi" w:hAnsiTheme="minorHAnsi" w:cstheme="minorHAnsi"/>
        </w:rPr>
        <w:t>202</w:t>
      </w:r>
      <w:r w:rsidR="00926A01" w:rsidRPr="00013BD0">
        <w:rPr>
          <w:rFonts w:asciiTheme="minorHAnsi" w:hAnsiTheme="minorHAnsi" w:cstheme="minorHAnsi"/>
        </w:rPr>
        <w:t>5</w:t>
      </w:r>
      <w:r w:rsidR="00EC3F5D" w:rsidRPr="00013BD0">
        <w:rPr>
          <w:rFonts w:asciiTheme="minorHAnsi" w:hAnsiTheme="minorHAnsi" w:cstheme="minorHAnsi"/>
        </w:rPr>
        <w:t xml:space="preserve"> r. </w:t>
      </w:r>
      <w:r w:rsidR="00000957" w:rsidRPr="00013BD0">
        <w:rPr>
          <w:rFonts w:asciiTheme="minorHAnsi" w:hAnsiTheme="minorHAnsi" w:cstheme="minorHAnsi"/>
        </w:rPr>
        <w:t>do 30 czerwca</w:t>
      </w:r>
      <w:r w:rsidR="00EC3F5D" w:rsidRPr="00013BD0">
        <w:rPr>
          <w:rFonts w:asciiTheme="minorHAnsi" w:hAnsiTheme="minorHAnsi" w:cstheme="minorHAnsi"/>
        </w:rPr>
        <w:t xml:space="preserve"> 202</w:t>
      </w:r>
      <w:r w:rsidR="00926A01" w:rsidRPr="00013BD0">
        <w:rPr>
          <w:rFonts w:asciiTheme="minorHAnsi" w:hAnsiTheme="minorHAnsi" w:cstheme="minorHAnsi"/>
        </w:rPr>
        <w:t>6</w:t>
      </w:r>
      <w:r w:rsidR="00EC3F5D" w:rsidRPr="00013BD0">
        <w:rPr>
          <w:rFonts w:asciiTheme="minorHAnsi" w:hAnsiTheme="minorHAnsi" w:cstheme="minorHAnsi"/>
        </w:rPr>
        <w:t xml:space="preserve"> r</w:t>
      </w:r>
      <w:r w:rsidR="00000957" w:rsidRPr="00013BD0">
        <w:rPr>
          <w:rFonts w:asciiTheme="minorHAnsi" w:hAnsiTheme="minorHAnsi" w:cstheme="minorHAnsi"/>
        </w:rPr>
        <w:t>.</w:t>
      </w:r>
    </w:p>
    <w:p w:rsidR="001A3C7C" w:rsidRPr="00013BD0" w:rsidRDefault="001A3C7C" w:rsidP="006C182B">
      <w:pPr>
        <w:pStyle w:val="Nagwek3"/>
        <w:numPr>
          <w:ilvl w:val="0"/>
          <w:numId w:val="36"/>
        </w:numPr>
        <w:ind w:left="1134" w:hanging="425"/>
      </w:pPr>
      <w:r w:rsidRPr="00013BD0">
        <w:t xml:space="preserve">Studenci Politechniki Wrocławskiej i </w:t>
      </w:r>
      <w:r w:rsidR="00EC3F5D" w:rsidRPr="00013BD0">
        <w:t xml:space="preserve">studenci </w:t>
      </w:r>
      <w:r w:rsidRPr="00013BD0">
        <w:t>uczelni, z którymi Politechnika Wrocławska podpisała umowę o wzajemnym kwaterowaniu:</w:t>
      </w:r>
    </w:p>
    <w:tbl>
      <w:tblPr>
        <w:tblW w:w="623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409"/>
      </w:tblGrid>
      <w:tr w:rsidR="00BE2748" w:rsidRPr="00013BD0" w:rsidTr="006C182B">
        <w:trPr>
          <w:trHeight w:val="35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48" w:rsidRPr="00013BD0" w:rsidRDefault="00BE2748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Pokój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48" w:rsidRPr="00013BD0" w:rsidRDefault="00543675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płata miesięczna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 xml:space="preserve"> brutto</w:t>
            </w:r>
          </w:p>
        </w:tc>
      </w:tr>
      <w:tr w:rsidR="00BE2748" w:rsidRPr="00013BD0" w:rsidTr="006C182B">
        <w:trPr>
          <w:trHeight w:val="3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jednoosobowy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48" w:rsidRPr="00013BD0" w:rsidRDefault="00926A01" w:rsidP="006C182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6C182B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080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,00</w:t>
            </w:r>
            <w:r w:rsidR="00815400" w:rsidRPr="00013BD0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  <w:tr w:rsidR="00BE2748" w:rsidRPr="00013BD0" w:rsidTr="006C182B">
        <w:trPr>
          <w:trHeight w:val="35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dwuosobowy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48" w:rsidRPr="00013BD0" w:rsidRDefault="00BF38F0" w:rsidP="006C182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750</w:t>
            </w:r>
            <w:r w:rsidR="00926A01" w:rsidRPr="00013BD0">
              <w:rPr>
                <w:rFonts w:asciiTheme="minorHAnsi" w:hAnsiTheme="minorHAnsi" w:cstheme="minorHAnsi"/>
                <w:bCs/>
                <w:color w:val="000000"/>
              </w:rPr>
              <w:t>,00</w:t>
            </w:r>
            <w:r w:rsidR="00815400" w:rsidRPr="00013BD0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  <w:tr w:rsidR="00BE2748" w:rsidRPr="00013BD0" w:rsidTr="006C182B">
        <w:trPr>
          <w:trHeight w:val="35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moduł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48" w:rsidRPr="00013BD0" w:rsidRDefault="00926A01" w:rsidP="006C182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6C182B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740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</w:tbl>
    <w:p w:rsidR="002E6B9A" w:rsidRPr="00013BD0" w:rsidRDefault="000D5EE4" w:rsidP="006C182B">
      <w:pPr>
        <w:pStyle w:val="Nagwek3"/>
      </w:pPr>
      <w:r w:rsidRPr="00013BD0">
        <w:t>Osoby nie posiadające statusu studenta oraz studenci</w:t>
      </w:r>
      <w:r w:rsidR="00DF06E2" w:rsidRPr="00013BD0">
        <w:t xml:space="preserve"> </w:t>
      </w:r>
      <w:r w:rsidR="003E651A" w:rsidRPr="00013BD0">
        <w:t>uczelni, które nie zawarły z</w:t>
      </w:r>
      <w:r w:rsidR="00316150" w:rsidRPr="00013BD0">
        <w:t> </w:t>
      </w:r>
      <w:r w:rsidR="003E651A" w:rsidRPr="00013BD0">
        <w:t>Politechniką Wrocławską porozumienia o wzajemnym kwaterowaniu</w:t>
      </w:r>
      <w:r w:rsidRPr="00013BD0">
        <w:t>:</w:t>
      </w:r>
    </w:p>
    <w:tbl>
      <w:tblPr>
        <w:tblW w:w="623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402"/>
      </w:tblGrid>
      <w:tr w:rsidR="00BE2748" w:rsidRPr="00013BD0" w:rsidTr="006C182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48" w:rsidRPr="00013BD0" w:rsidRDefault="00BE2748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Pokój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48" w:rsidRPr="00013BD0" w:rsidRDefault="00543675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płata miesięczna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 xml:space="preserve"> brutto</w:t>
            </w:r>
          </w:p>
        </w:tc>
      </w:tr>
      <w:tr w:rsidR="00BE2748" w:rsidRPr="00013BD0" w:rsidTr="006C182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jednoosobowy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48" w:rsidRPr="00013BD0" w:rsidRDefault="00926A01" w:rsidP="006C182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1</w:t>
            </w:r>
            <w:r w:rsidR="006C182B">
              <w:rPr>
                <w:rFonts w:asciiTheme="minorHAnsi" w:hAnsiTheme="minorHAnsi" w:cstheme="minorHAnsi"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color w:val="000000"/>
              </w:rPr>
              <w:t>180</w:t>
            </w:r>
            <w:r w:rsidRPr="00013BD0">
              <w:rPr>
                <w:rFonts w:asciiTheme="minorHAnsi" w:hAnsiTheme="minorHAnsi" w:cstheme="minorHAnsi"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>, zł</w:t>
            </w:r>
          </w:p>
        </w:tc>
      </w:tr>
      <w:tr w:rsidR="00BE2748" w:rsidRPr="00013BD0" w:rsidTr="006C182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dwuosobowy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48" w:rsidRPr="00013BD0" w:rsidRDefault="00BF38F0" w:rsidP="006C182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830</w:t>
            </w:r>
            <w:r w:rsidR="00926A01" w:rsidRPr="00013BD0">
              <w:rPr>
                <w:rFonts w:asciiTheme="minorHAnsi" w:hAnsiTheme="minorHAnsi" w:cstheme="minorHAnsi"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  <w:tr w:rsidR="00BE2748" w:rsidRPr="00013BD0" w:rsidTr="006C182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moduł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48" w:rsidRPr="00013BD0" w:rsidRDefault="00BF38F0" w:rsidP="006C182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1</w:t>
            </w:r>
            <w:r w:rsidR="006C182B">
              <w:rPr>
                <w:rFonts w:asciiTheme="minorHAnsi" w:hAnsiTheme="minorHAnsi" w:cstheme="minorHAnsi"/>
                <w:color w:val="000000"/>
              </w:rPr>
              <w:t> </w:t>
            </w:r>
            <w:r w:rsidRPr="00013BD0">
              <w:rPr>
                <w:rFonts w:asciiTheme="minorHAnsi" w:hAnsiTheme="minorHAnsi" w:cstheme="minorHAnsi"/>
                <w:color w:val="000000"/>
              </w:rPr>
              <w:t>880</w:t>
            </w:r>
            <w:r w:rsidR="00926A01" w:rsidRPr="00013BD0">
              <w:rPr>
                <w:rFonts w:asciiTheme="minorHAnsi" w:hAnsiTheme="minorHAnsi" w:cstheme="minorHAnsi"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</w:tbl>
    <w:p w:rsidR="00B7315D" w:rsidRPr="006C182B" w:rsidRDefault="00B7315D" w:rsidP="006C182B">
      <w:pPr>
        <w:spacing w:before="240" w:line="276" w:lineRule="auto"/>
        <w:ind w:left="709"/>
        <w:jc w:val="both"/>
        <w:rPr>
          <w:rFonts w:asciiTheme="minorHAnsi" w:hAnsiTheme="minorHAnsi" w:cstheme="minorHAnsi"/>
          <w:spacing w:val="-2"/>
        </w:rPr>
      </w:pPr>
      <w:r w:rsidRPr="006C182B">
        <w:rPr>
          <w:rFonts w:asciiTheme="minorHAnsi" w:hAnsiTheme="minorHAnsi" w:cstheme="minorHAnsi"/>
          <w:spacing w:val="-2"/>
        </w:rPr>
        <w:t xml:space="preserve">W przypadku </w:t>
      </w:r>
      <w:r w:rsidR="00F82EEC" w:rsidRPr="006C182B">
        <w:rPr>
          <w:rFonts w:asciiTheme="minorHAnsi" w:hAnsiTheme="minorHAnsi" w:cstheme="minorHAnsi"/>
          <w:spacing w:val="-2"/>
        </w:rPr>
        <w:t>zakwaterowan</w:t>
      </w:r>
      <w:r w:rsidR="00A50CF5" w:rsidRPr="006C182B">
        <w:rPr>
          <w:rFonts w:asciiTheme="minorHAnsi" w:hAnsiTheme="minorHAnsi" w:cstheme="minorHAnsi"/>
          <w:spacing w:val="-2"/>
        </w:rPr>
        <w:t>ia</w:t>
      </w:r>
      <w:r w:rsidR="00F82EEC" w:rsidRPr="006C182B">
        <w:rPr>
          <w:rFonts w:asciiTheme="minorHAnsi" w:hAnsiTheme="minorHAnsi" w:cstheme="minorHAnsi"/>
          <w:spacing w:val="-2"/>
        </w:rPr>
        <w:t xml:space="preserve"> </w:t>
      </w:r>
      <w:r w:rsidR="00F82EEC" w:rsidRPr="006C182B">
        <w:rPr>
          <w:rFonts w:asciiTheme="minorHAnsi" w:hAnsiTheme="minorHAnsi" w:cstheme="minorHAnsi"/>
          <w:spacing w:val="-2"/>
          <w:u w:val="single"/>
        </w:rPr>
        <w:t xml:space="preserve">w ramach </w:t>
      </w:r>
      <w:r w:rsidR="00A50CF5" w:rsidRPr="006C182B">
        <w:rPr>
          <w:rFonts w:asciiTheme="minorHAnsi" w:hAnsiTheme="minorHAnsi" w:cstheme="minorHAnsi"/>
          <w:spacing w:val="-2"/>
          <w:u w:val="single"/>
        </w:rPr>
        <w:t xml:space="preserve">pięter </w:t>
      </w:r>
      <w:r w:rsidR="00F82EEC" w:rsidRPr="006C182B">
        <w:rPr>
          <w:rFonts w:asciiTheme="minorHAnsi" w:hAnsiTheme="minorHAnsi" w:cstheme="minorHAnsi"/>
          <w:spacing w:val="-2"/>
          <w:u w:val="single"/>
        </w:rPr>
        <w:t xml:space="preserve">wydzielonych </w:t>
      </w:r>
      <w:r w:rsidRPr="006C182B">
        <w:rPr>
          <w:rFonts w:asciiTheme="minorHAnsi" w:hAnsiTheme="minorHAnsi" w:cstheme="minorHAnsi"/>
          <w:spacing w:val="-2"/>
          <w:u w:val="single"/>
        </w:rPr>
        <w:t>w T-22</w:t>
      </w:r>
      <w:r w:rsidR="00A50CF5" w:rsidRPr="006C182B">
        <w:rPr>
          <w:rFonts w:asciiTheme="minorHAnsi" w:hAnsiTheme="minorHAnsi" w:cstheme="minorHAnsi"/>
          <w:spacing w:val="-2"/>
          <w:u w:val="single"/>
        </w:rPr>
        <w:t xml:space="preserve"> dla doktorantów</w:t>
      </w:r>
      <w:r w:rsidRPr="006C182B">
        <w:rPr>
          <w:rFonts w:asciiTheme="minorHAnsi" w:hAnsiTheme="minorHAnsi" w:cstheme="minorHAnsi"/>
          <w:spacing w:val="-2"/>
        </w:rPr>
        <w:t>:</w:t>
      </w:r>
    </w:p>
    <w:p w:rsidR="00BA42A9" w:rsidRPr="00013BD0" w:rsidRDefault="00BA42A9" w:rsidP="006C182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13BD0">
        <w:rPr>
          <w:rFonts w:asciiTheme="minorHAnsi" w:hAnsiTheme="minorHAnsi" w:cstheme="minorHAnsi"/>
        </w:rPr>
        <w:t>Op</w:t>
      </w:r>
      <w:r w:rsidR="00EE2FC3" w:rsidRPr="00013BD0">
        <w:rPr>
          <w:rFonts w:asciiTheme="minorHAnsi" w:hAnsiTheme="minorHAnsi" w:cstheme="minorHAnsi"/>
        </w:rPr>
        <w:t>łata składa się z części stałej</w:t>
      </w:r>
      <w:r w:rsidRPr="00013BD0">
        <w:rPr>
          <w:rFonts w:asciiTheme="minorHAnsi" w:hAnsiTheme="minorHAnsi" w:cstheme="minorHAnsi"/>
        </w:rPr>
        <w:t xml:space="preserve"> </w:t>
      </w:r>
      <w:r w:rsidR="0079722D" w:rsidRPr="00013BD0">
        <w:rPr>
          <w:rFonts w:asciiTheme="minorHAnsi" w:hAnsiTheme="minorHAnsi" w:cstheme="minorHAnsi"/>
        </w:rPr>
        <w:t xml:space="preserve">liczonej za pokój/moduł </w:t>
      </w:r>
      <w:r w:rsidR="006C182B">
        <w:rPr>
          <w:rFonts w:asciiTheme="minorHAnsi" w:hAnsiTheme="minorHAnsi" w:cstheme="minorHAnsi"/>
        </w:rPr>
        <w:t>–</w:t>
      </w:r>
      <w:r w:rsidR="00EC3F5D" w:rsidRPr="00013BD0">
        <w:rPr>
          <w:rFonts w:asciiTheme="minorHAnsi" w:hAnsiTheme="minorHAnsi" w:cstheme="minorHAnsi"/>
        </w:rPr>
        <w:t xml:space="preserve"> </w:t>
      </w:r>
      <w:r w:rsidR="00C85AD0" w:rsidRPr="00013BD0">
        <w:rPr>
          <w:rFonts w:asciiTheme="minorHAnsi" w:hAnsiTheme="minorHAnsi" w:cstheme="minorHAnsi"/>
        </w:rPr>
        <w:t>w zależności od</w:t>
      </w:r>
      <w:r w:rsidR="006C182B">
        <w:rPr>
          <w:rFonts w:asciiTheme="minorHAnsi" w:hAnsiTheme="minorHAnsi" w:cstheme="minorHAnsi"/>
        </w:rPr>
        <w:t> </w:t>
      </w:r>
      <w:r w:rsidR="00C85AD0" w:rsidRPr="00013BD0">
        <w:rPr>
          <w:rFonts w:asciiTheme="minorHAnsi" w:hAnsiTheme="minorHAnsi" w:cstheme="minorHAnsi"/>
        </w:rPr>
        <w:t>przynależności do</w:t>
      </w:r>
      <w:r w:rsidR="006C182B">
        <w:rPr>
          <w:rFonts w:asciiTheme="minorHAnsi" w:hAnsiTheme="minorHAnsi" w:cstheme="minorHAnsi"/>
        </w:rPr>
        <w:t xml:space="preserve"> </w:t>
      </w:r>
      <w:r w:rsidR="00C85AD0" w:rsidRPr="00013BD0">
        <w:rPr>
          <w:rFonts w:asciiTheme="minorHAnsi" w:hAnsiTheme="minorHAnsi" w:cstheme="minorHAnsi"/>
        </w:rPr>
        <w:t xml:space="preserve">grupy wymienionej w podpunktach </w:t>
      </w:r>
      <w:r w:rsidR="006C182B">
        <w:rPr>
          <w:rFonts w:asciiTheme="minorHAnsi" w:hAnsiTheme="minorHAnsi" w:cstheme="minorHAnsi"/>
        </w:rPr>
        <w:t>C i D</w:t>
      </w:r>
      <w:r w:rsidR="00C85AD0" w:rsidRPr="00013BD0">
        <w:rPr>
          <w:rFonts w:asciiTheme="minorHAnsi" w:hAnsiTheme="minorHAnsi" w:cstheme="minorHAnsi"/>
        </w:rPr>
        <w:t xml:space="preserve"> </w:t>
      </w:r>
      <w:r w:rsidRPr="00013BD0">
        <w:rPr>
          <w:rFonts w:asciiTheme="minorHAnsi" w:hAnsiTheme="minorHAnsi" w:cstheme="minorHAnsi"/>
        </w:rPr>
        <w:t>oraz części</w:t>
      </w:r>
      <w:r w:rsidR="008017F3" w:rsidRPr="00013BD0">
        <w:rPr>
          <w:rFonts w:asciiTheme="minorHAnsi" w:hAnsiTheme="minorHAnsi" w:cstheme="minorHAnsi"/>
        </w:rPr>
        <w:t xml:space="preserve"> </w:t>
      </w:r>
      <w:r w:rsidRPr="00013BD0">
        <w:rPr>
          <w:rFonts w:asciiTheme="minorHAnsi" w:hAnsiTheme="minorHAnsi" w:cstheme="minorHAnsi"/>
        </w:rPr>
        <w:t>zmiennej uzależnionej od zużycia wody i prądu.</w:t>
      </w:r>
    </w:p>
    <w:p w:rsidR="00F643F0" w:rsidRPr="00013BD0" w:rsidRDefault="00F643F0" w:rsidP="006C182B">
      <w:pPr>
        <w:pStyle w:val="Nagwek3"/>
      </w:pPr>
      <w:r w:rsidRPr="00013BD0">
        <w:t xml:space="preserve">Doktoranci Politechniki Wrocławskiej i </w:t>
      </w:r>
      <w:r w:rsidR="00EC3F5D" w:rsidRPr="00013BD0">
        <w:t xml:space="preserve">doktoranci </w:t>
      </w:r>
      <w:r w:rsidRPr="00013BD0">
        <w:t>uczelni, z którymi Politechnika Wrocławska podpisała umowę o wzajemnym kwaterowaniu:</w:t>
      </w:r>
    </w:p>
    <w:tbl>
      <w:tblPr>
        <w:tblW w:w="623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409"/>
      </w:tblGrid>
      <w:tr w:rsidR="00A04951" w:rsidRPr="00013BD0" w:rsidTr="006C182B">
        <w:trPr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951" w:rsidRPr="00013BD0" w:rsidRDefault="00A04951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Pokój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951" w:rsidRPr="00013BD0" w:rsidRDefault="00543675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="00A04951" w:rsidRPr="00013BD0">
              <w:rPr>
                <w:rFonts w:asciiTheme="minorHAnsi" w:hAnsiTheme="minorHAnsi" w:cstheme="minorHAnsi"/>
                <w:bCs/>
                <w:color w:val="000000"/>
              </w:rPr>
              <w:t>płata miesięczna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 xml:space="preserve"> brutto</w:t>
            </w:r>
          </w:p>
        </w:tc>
      </w:tr>
      <w:tr w:rsidR="00A04951" w:rsidRPr="00013BD0" w:rsidTr="006C182B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jednoosobowy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1" w:rsidRPr="00013BD0" w:rsidRDefault="00926A01" w:rsidP="006C182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6C182B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08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0,00</w:t>
            </w:r>
            <w:r w:rsidR="00A04951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  <w:tr w:rsidR="00A04951" w:rsidRPr="00013BD0" w:rsidTr="006C182B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moduł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1" w:rsidRPr="00013BD0" w:rsidRDefault="00926A01" w:rsidP="006C182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6C182B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bCs/>
                <w:color w:val="000000"/>
              </w:rPr>
              <w:t>740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>,00</w:t>
            </w:r>
            <w:r w:rsidR="00A04951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zł</w:t>
            </w:r>
          </w:p>
        </w:tc>
      </w:tr>
    </w:tbl>
    <w:p w:rsidR="00A04951" w:rsidRPr="00013BD0" w:rsidRDefault="00A04951" w:rsidP="006C182B">
      <w:pPr>
        <w:pStyle w:val="Nagwek3"/>
      </w:pPr>
      <w:r w:rsidRPr="00013BD0">
        <w:t xml:space="preserve">Osoby nie posiadające statusu </w:t>
      </w:r>
      <w:r w:rsidR="00815400" w:rsidRPr="00013BD0">
        <w:t>doktoranta/</w:t>
      </w:r>
      <w:r w:rsidRPr="00013BD0">
        <w:t xml:space="preserve">studenta oraz </w:t>
      </w:r>
      <w:r w:rsidR="00815400" w:rsidRPr="00013BD0">
        <w:t xml:space="preserve">doktoranci </w:t>
      </w:r>
      <w:r w:rsidRPr="00013BD0">
        <w:t>studenci uczelni, które</w:t>
      </w:r>
      <w:r w:rsidR="00815400" w:rsidRPr="00013BD0">
        <w:t> </w:t>
      </w:r>
      <w:r w:rsidRPr="00013BD0">
        <w:t>nie zawarły z Politechniką Wrocławską porozumienia o wzajemnym kwaterowaniu:</w:t>
      </w:r>
    </w:p>
    <w:tbl>
      <w:tblPr>
        <w:tblW w:w="623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409"/>
      </w:tblGrid>
      <w:tr w:rsidR="00BE2748" w:rsidRPr="00013BD0" w:rsidTr="00460A3B">
        <w:trPr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48" w:rsidRPr="00013BD0" w:rsidRDefault="00BE2748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Pokój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48" w:rsidRPr="00013BD0" w:rsidRDefault="00543675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płata miesięczna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 xml:space="preserve"> brutto</w:t>
            </w:r>
          </w:p>
        </w:tc>
      </w:tr>
      <w:tr w:rsidR="00BE2748" w:rsidRPr="00013BD0" w:rsidTr="00460A3B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jednoosobowy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48" w:rsidRPr="00013BD0" w:rsidRDefault="00926A01" w:rsidP="00460A3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1</w:t>
            </w:r>
            <w:r w:rsidR="00460A3B">
              <w:rPr>
                <w:rFonts w:asciiTheme="minorHAnsi" w:hAnsiTheme="minorHAnsi" w:cstheme="minorHAnsi"/>
                <w:color w:val="000000"/>
              </w:rPr>
              <w:t> </w:t>
            </w:r>
            <w:r w:rsidR="00BF38F0" w:rsidRPr="00013BD0">
              <w:rPr>
                <w:rFonts w:asciiTheme="minorHAnsi" w:hAnsiTheme="minorHAnsi" w:cstheme="minorHAnsi"/>
                <w:color w:val="000000"/>
              </w:rPr>
              <w:t>180</w:t>
            </w:r>
            <w:r w:rsidRPr="00013BD0">
              <w:rPr>
                <w:rFonts w:asciiTheme="minorHAnsi" w:hAnsiTheme="minorHAnsi" w:cstheme="minorHAnsi"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  <w:tr w:rsidR="00BE2748" w:rsidRPr="00013BD0" w:rsidTr="00460A3B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moduł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748" w:rsidRPr="00013BD0" w:rsidRDefault="00BF38F0" w:rsidP="00460A3B">
            <w:pPr>
              <w:spacing w:line="276" w:lineRule="auto"/>
              <w:ind w:right="218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1</w:t>
            </w:r>
            <w:r w:rsidR="00460A3B">
              <w:rPr>
                <w:rFonts w:asciiTheme="minorHAnsi" w:hAnsiTheme="minorHAnsi" w:cstheme="minorHAnsi"/>
                <w:color w:val="000000"/>
              </w:rPr>
              <w:t> </w:t>
            </w:r>
            <w:r w:rsidRPr="00013BD0">
              <w:rPr>
                <w:rFonts w:asciiTheme="minorHAnsi" w:hAnsiTheme="minorHAnsi" w:cstheme="minorHAnsi"/>
                <w:color w:val="000000"/>
              </w:rPr>
              <w:t>880</w:t>
            </w:r>
            <w:r w:rsidR="00926A01" w:rsidRPr="00013BD0">
              <w:rPr>
                <w:rFonts w:asciiTheme="minorHAnsi" w:hAnsiTheme="minorHAnsi" w:cstheme="minorHAnsi"/>
                <w:color w:val="000000"/>
              </w:rPr>
              <w:t>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</w:tbl>
    <w:p w:rsidR="00E16F97" w:rsidRPr="00013BD0" w:rsidRDefault="007B028A" w:rsidP="00460A3B">
      <w:pPr>
        <w:pStyle w:val="Nagwek2"/>
      </w:pPr>
      <w:r w:rsidRPr="00013BD0">
        <w:t>Dom</w:t>
      </w:r>
      <w:r w:rsidR="00E16F97" w:rsidRPr="00013BD0">
        <w:t xml:space="preserve"> studenckich we Wrocławiu</w:t>
      </w:r>
      <w:r w:rsidR="00BA42A9" w:rsidRPr="00013BD0">
        <w:t xml:space="preserve"> </w:t>
      </w:r>
      <w:r w:rsidRPr="00013BD0">
        <w:t xml:space="preserve">z miejscami rodzinnymi </w:t>
      </w:r>
      <w:r w:rsidR="00BA42A9" w:rsidRPr="00013BD0">
        <w:t>(T-9)</w:t>
      </w:r>
      <w:r w:rsidR="00E16F97" w:rsidRPr="00013BD0">
        <w:t>.</w:t>
      </w:r>
    </w:p>
    <w:p w:rsidR="007464C6" w:rsidRPr="00013BD0" w:rsidRDefault="007464C6" w:rsidP="00460A3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13BD0">
        <w:rPr>
          <w:rFonts w:asciiTheme="minorHAnsi" w:hAnsiTheme="minorHAnsi" w:cstheme="minorHAnsi"/>
        </w:rPr>
        <w:t>Opłata składa się z części stałej</w:t>
      </w:r>
      <w:r w:rsidR="00EC3F5D" w:rsidRPr="00013BD0">
        <w:rPr>
          <w:rFonts w:asciiTheme="minorHAnsi" w:hAnsiTheme="minorHAnsi" w:cstheme="minorHAnsi"/>
        </w:rPr>
        <w:t>, która jest</w:t>
      </w:r>
      <w:r w:rsidR="00EE2FC3" w:rsidRPr="00013BD0">
        <w:rPr>
          <w:rFonts w:asciiTheme="minorHAnsi" w:hAnsiTheme="minorHAnsi" w:cstheme="minorHAnsi"/>
        </w:rPr>
        <w:t xml:space="preserve"> </w:t>
      </w:r>
      <w:r w:rsidR="002C2AF2" w:rsidRPr="00013BD0">
        <w:rPr>
          <w:rFonts w:asciiTheme="minorHAnsi" w:hAnsiTheme="minorHAnsi" w:cstheme="minorHAnsi"/>
        </w:rPr>
        <w:t xml:space="preserve">ustalana na podstawie </w:t>
      </w:r>
      <w:r w:rsidR="00D93993" w:rsidRPr="00013BD0">
        <w:rPr>
          <w:rFonts w:asciiTheme="minorHAnsi" w:hAnsiTheme="minorHAnsi" w:cstheme="minorHAnsi"/>
        </w:rPr>
        <w:t xml:space="preserve">iloczynu </w:t>
      </w:r>
      <w:r w:rsidR="002C2AF2" w:rsidRPr="00013BD0">
        <w:rPr>
          <w:rFonts w:asciiTheme="minorHAnsi" w:hAnsiTheme="minorHAnsi" w:cstheme="minorHAnsi"/>
        </w:rPr>
        <w:t xml:space="preserve">powierzchni </w:t>
      </w:r>
      <w:r w:rsidR="00D93993" w:rsidRPr="00013BD0">
        <w:rPr>
          <w:rFonts w:asciiTheme="minorHAnsi" w:hAnsiTheme="minorHAnsi" w:cstheme="minorHAnsi"/>
        </w:rPr>
        <w:t>i</w:t>
      </w:r>
      <w:r w:rsidR="00AF3EBB" w:rsidRPr="00013BD0">
        <w:rPr>
          <w:rFonts w:asciiTheme="minorHAnsi" w:hAnsiTheme="minorHAnsi" w:cstheme="minorHAnsi"/>
        </w:rPr>
        <w:t> </w:t>
      </w:r>
      <w:r w:rsidR="00D93993" w:rsidRPr="00013BD0">
        <w:rPr>
          <w:rFonts w:asciiTheme="minorHAnsi" w:hAnsiTheme="minorHAnsi" w:cstheme="minorHAnsi"/>
        </w:rPr>
        <w:t>stawki za 1 m</w:t>
      </w:r>
      <w:r w:rsidR="00D93993" w:rsidRPr="00013BD0">
        <w:rPr>
          <w:rFonts w:asciiTheme="minorHAnsi" w:hAnsiTheme="minorHAnsi" w:cstheme="minorHAnsi"/>
          <w:vertAlign w:val="superscript"/>
        </w:rPr>
        <w:t>2</w:t>
      </w:r>
      <w:r w:rsidR="00394324" w:rsidRPr="00013BD0">
        <w:rPr>
          <w:rFonts w:asciiTheme="minorHAnsi" w:hAnsiTheme="minorHAnsi" w:cstheme="minorHAnsi"/>
        </w:rPr>
        <w:t xml:space="preserve"> –</w:t>
      </w:r>
      <w:r w:rsidR="00EC3F5D" w:rsidRPr="00013BD0">
        <w:rPr>
          <w:rFonts w:asciiTheme="minorHAnsi" w:hAnsiTheme="minorHAnsi" w:cstheme="minorHAnsi"/>
        </w:rPr>
        <w:t xml:space="preserve"> </w:t>
      </w:r>
      <w:r w:rsidR="002C2AF2" w:rsidRPr="00013BD0">
        <w:rPr>
          <w:rFonts w:asciiTheme="minorHAnsi" w:hAnsiTheme="minorHAnsi" w:cstheme="minorHAnsi"/>
        </w:rPr>
        <w:t>zgodnie z</w:t>
      </w:r>
      <w:r w:rsidR="00AF3EBB" w:rsidRPr="00013BD0">
        <w:rPr>
          <w:rFonts w:asciiTheme="minorHAnsi" w:hAnsiTheme="minorHAnsi" w:cstheme="minorHAnsi"/>
        </w:rPr>
        <w:t xml:space="preserve"> </w:t>
      </w:r>
      <w:r w:rsidRPr="00013BD0">
        <w:rPr>
          <w:rFonts w:asciiTheme="minorHAnsi" w:hAnsiTheme="minorHAnsi" w:cstheme="minorHAnsi"/>
        </w:rPr>
        <w:t xml:space="preserve">poniższą tabelą </w:t>
      </w:r>
      <w:r w:rsidR="00F82A5B" w:rsidRPr="00013BD0">
        <w:rPr>
          <w:rFonts w:asciiTheme="minorHAnsi" w:hAnsiTheme="minorHAnsi" w:cstheme="minorHAnsi"/>
        </w:rPr>
        <w:t>(</w:t>
      </w:r>
      <w:r w:rsidR="00F82A5B" w:rsidRPr="00013BD0">
        <w:rPr>
          <w:rFonts w:asciiTheme="minorHAnsi" w:hAnsiTheme="minorHAnsi" w:cstheme="minorHAnsi"/>
          <w:i/>
        </w:rPr>
        <w:t xml:space="preserve">wartość zaokrąglona </w:t>
      </w:r>
      <w:r w:rsidR="002C2AF2" w:rsidRPr="00013BD0">
        <w:rPr>
          <w:rFonts w:asciiTheme="minorHAnsi" w:hAnsiTheme="minorHAnsi" w:cstheme="minorHAnsi"/>
          <w:i/>
        </w:rPr>
        <w:t xml:space="preserve">matematycznie </w:t>
      </w:r>
      <w:r w:rsidR="00F82A5B" w:rsidRPr="00013BD0">
        <w:rPr>
          <w:rFonts w:asciiTheme="minorHAnsi" w:hAnsiTheme="minorHAnsi" w:cstheme="minorHAnsi"/>
          <w:i/>
        </w:rPr>
        <w:t>do</w:t>
      </w:r>
      <w:r w:rsidR="00AF3EBB" w:rsidRPr="00013BD0">
        <w:rPr>
          <w:rFonts w:asciiTheme="minorHAnsi" w:hAnsiTheme="minorHAnsi" w:cstheme="minorHAnsi"/>
          <w:i/>
        </w:rPr>
        <w:t> </w:t>
      </w:r>
      <w:r w:rsidR="002C2AF2" w:rsidRPr="00013BD0">
        <w:rPr>
          <w:rFonts w:asciiTheme="minorHAnsi" w:hAnsiTheme="minorHAnsi" w:cstheme="minorHAnsi"/>
          <w:i/>
        </w:rPr>
        <w:t>wielokrotności 10</w:t>
      </w:r>
      <w:r w:rsidR="002C2AF2" w:rsidRPr="00013BD0">
        <w:rPr>
          <w:rFonts w:asciiTheme="minorHAnsi" w:hAnsiTheme="minorHAnsi" w:cstheme="minorHAnsi"/>
        </w:rPr>
        <w:t xml:space="preserve">) </w:t>
      </w:r>
      <w:r w:rsidRPr="00013BD0">
        <w:rPr>
          <w:rFonts w:asciiTheme="minorHAnsi" w:hAnsiTheme="minorHAnsi" w:cstheme="minorHAnsi"/>
        </w:rPr>
        <w:t>oraz części zmiennej uzależnionej od</w:t>
      </w:r>
      <w:r w:rsidR="00AF3EBB" w:rsidRPr="00013BD0">
        <w:rPr>
          <w:rFonts w:asciiTheme="minorHAnsi" w:hAnsiTheme="minorHAnsi" w:cstheme="minorHAnsi"/>
        </w:rPr>
        <w:t xml:space="preserve"> </w:t>
      </w:r>
      <w:r w:rsidRPr="00013BD0">
        <w:rPr>
          <w:rFonts w:asciiTheme="minorHAnsi" w:hAnsiTheme="minorHAnsi" w:cstheme="minorHAnsi"/>
        </w:rPr>
        <w:t>zużycia wody i prądu.</w:t>
      </w:r>
    </w:p>
    <w:p w:rsidR="00BC6845" w:rsidRPr="00013BD0" w:rsidRDefault="00BC6845" w:rsidP="00460A3B">
      <w:pPr>
        <w:pStyle w:val="Nagwek3"/>
        <w:numPr>
          <w:ilvl w:val="0"/>
          <w:numId w:val="37"/>
        </w:numPr>
        <w:ind w:left="1134" w:hanging="425"/>
      </w:pPr>
      <w:r w:rsidRPr="00013BD0">
        <w:t xml:space="preserve">Studenci Politechniki Wrocławskiej i </w:t>
      </w:r>
      <w:r w:rsidR="00EC3F5D" w:rsidRPr="00013BD0">
        <w:t xml:space="preserve">studenci </w:t>
      </w:r>
      <w:r w:rsidRPr="00013BD0">
        <w:t>uczelni, z którymi Politechnika Wrocławska podpisała umowę o wzajemnym kwaterowaniu:</w:t>
      </w:r>
    </w:p>
    <w:tbl>
      <w:tblPr>
        <w:tblW w:w="7938" w:type="dxa"/>
        <w:tblInd w:w="120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3543"/>
      </w:tblGrid>
      <w:tr w:rsidR="00A04951" w:rsidRPr="00013BD0" w:rsidTr="00460A3B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04951" w:rsidRPr="00013BD0" w:rsidRDefault="00A04951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</w:rPr>
              <w:t>Kategoria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04951" w:rsidRPr="00013BD0" w:rsidRDefault="00A04951" w:rsidP="00460A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</w:rPr>
              <w:t>Opis pokoju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04951" w:rsidRPr="00013BD0" w:rsidRDefault="00A04951" w:rsidP="00460A3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13BD0">
              <w:rPr>
                <w:rFonts w:asciiTheme="minorHAnsi" w:hAnsiTheme="minorHAnsi" w:cstheme="minorHAnsi"/>
              </w:rPr>
              <w:t xml:space="preserve">Opłata </w:t>
            </w:r>
            <w:r w:rsidR="00815400" w:rsidRPr="00013BD0">
              <w:rPr>
                <w:rFonts w:asciiTheme="minorHAnsi" w:hAnsiTheme="minorHAnsi" w:cstheme="minorHAnsi"/>
              </w:rPr>
              <w:t xml:space="preserve">miesięczna brutto </w:t>
            </w:r>
            <w:r w:rsidRPr="00013BD0">
              <w:rPr>
                <w:rFonts w:asciiTheme="minorHAnsi" w:hAnsiTheme="minorHAnsi" w:cstheme="minorHAnsi"/>
              </w:rPr>
              <w:t>za m</w:t>
            </w:r>
            <w:r w:rsidRPr="00013BD0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A04951" w:rsidRPr="00013BD0" w:rsidTr="00460A3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pokój do 18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51" w:rsidRPr="00013BD0" w:rsidRDefault="00E02897" w:rsidP="00460A3B">
            <w:pPr>
              <w:spacing w:line="276" w:lineRule="auto"/>
              <w:ind w:right="286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6</w:t>
            </w:r>
            <w:r w:rsidR="00BF38F0" w:rsidRPr="00013BD0">
              <w:rPr>
                <w:rFonts w:asciiTheme="minorHAnsi" w:hAnsiTheme="minorHAnsi" w:cstheme="minorHAnsi"/>
                <w:bCs/>
              </w:rPr>
              <w:t>2</w:t>
            </w:r>
            <w:r w:rsidRPr="00013BD0">
              <w:rPr>
                <w:rFonts w:asciiTheme="minorHAnsi" w:hAnsiTheme="minorHAnsi" w:cstheme="minorHAnsi"/>
                <w:bCs/>
              </w:rPr>
              <w:t>,00</w:t>
            </w:r>
            <w:r w:rsidR="00A04951" w:rsidRPr="00013BD0">
              <w:rPr>
                <w:rFonts w:asciiTheme="minorHAnsi" w:hAnsiTheme="minorHAnsi" w:cstheme="minorHAnsi"/>
                <w:bCs/>
              </w:rPr>
              <w:t>zł</w:t>
            </w:r>
          </w:p>
        </w:tc>
      </w:tr>
      <w:tr w:rsidR="00A04951" w:rsidRPr="00013BD0" w:rsidTr="00460A3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pokój od 18 do 23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51" w:rsidRPr="00013BD0" w:rsidRDefault="00BF38F0" w:rsidP="00460A3B">
            <w:pPr>
              <w:spacing w:line="276" w:lineRule="auto"/>
              <w:ind w:right="286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59</w:t>
            </w:r>
            <w:r w:rsidR="00E02897" w:rsidRPr="00013BD0">
              <w:rPr>
                <w:rFonts w:asciiTheme="minorHAnsi" w:hAnsiTheme="minorHAnsi" w:cstheme="minorHAnsi"/>
                <w:bCs/>
              </w:rPr>
              <w:t>,00</w:t>
            </w:r>
            <w:r w:rsidR="00A04951" w:rsidRPr="00013BD0">
              <w:rPr>
                <w:rFonts w:asciiTheme="minorHAnsi" w:hAnsiTheme="minorHAnsi" w:cstheme="minorHAnsi"/>
                <w:bCs/>
              </w:rPr>
              <w:t>zł</w:t>
            </w:r>
          </w:p>
        </w:tc>
      </w:tr>
      <w:tr w:rsidR="00A04951" w:rsidRPr="00013BD0" w:rsidTr="00460A3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pokój od 23 do 29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51" w:rsidRPr="00013BD0" w:rsidRDefault="00BF38F0" w:rsidP="00460A3B">
            <w:pPr>
              <w:spacing w:line="276" w:lineRule="auto"/>
              <w:ind w:right="286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55</w:t>
            </w:r>
            <w:r w:rsidR="00E02897" w:rsidRPr="00013BD0">
              <w:rPr>
                <w:rFonts w:asciiTheme="minorHAnsi" w:hAnsiTheme="minorHAnsi" w:cstheme="minorHAnsi"/>
                <w:bCs/>
              </w:rPr>
              <w:t>,00</w:t>
            </w:r>
            <w:r w:rsidR="00A04951" w:rsidRPr="00013BD0">
              <w:rPr>
                <w:rFonts w:asciiTheme="minorHAnsi" w:hAnsiTheme="minorHAnsi" w:cstheme="minorHAnsi"/>
                <w:bCs/>
              </w:rPr>
              <w:t>zł</w:t>
            </w:r>
          </w:p>
        </w:tc>
      </w:tr>
      <w:tr w:rsidR="00A04951" w:rsidRPr="00013BD0" w:rsidTr="00460A3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pokoje od 29 do 31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51" w:rsidRPr="00013BD0" w:rsidRDefault="00E02897" w:rsidP="00460A3B">
            <w:pPr>
              <w:spacing w:line="276" w:lineRule="auto"/>
              <w:ind w:right="286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5</w:t>
            </w:r>
            <w:r w:rsidR="00BF38F0" w:rsidRPr="00013BD0">
              <w:rPr>
                <w:rFonts w:asciiTheme="minorHAnsi" w:hAnsiTheme="minorHAnsi" w:cstheme="minorHAnsi"/>
                <w:bCs/>
              </w:rPr>
              <w:t>3</w:t>
            </w:r>
            <w:r w:rsidRPr="00013BD0">
              <w:rPr>
                <w:rFonts w:asciiTheme="minorHAnsi" w:hAnsiTheme="minorHAnsi" w:cstheme="minorHAnsi"/>
                <w:bCs/>
              </w:rPr>
              <w:t>,00</w:t>
            </w:r>
            <w:r w:rsidR="00A04951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  <w:tr w:rsidR="00A04951" w:rsidRPr="00013BD0" w:rsidTr="00460A3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1" w:rsidRPr="00013BD0" w:rsidRDefault="00A04951" w:rsidP="00DA7BA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pokoje powyżej 31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51" w:rsidRPr="00013BD0" w:rsidRDefault="00BF38F0" w:rsidP="00460A3B">
            <w:pPr>
              <w:spacing w:line="276" w:lineRule="auto"/>
              <w:ind w:right="286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47</w:t>
            </w:r>
            <w:r w:rsidR="00E02897" w:rsidRPr="00013BD0">
              <w:rPr>
                <w:rFonts w:asciiTheme="minorHAnsi" w:hAnsiTheme="minorHAnsi" w:cstheme="minorHAnsi"/>
                <w:bCs/>
              </w:rPr>
              <w:t>,00</w:t>
            </w:r>
            <w:r w:rsidR="00A04951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</w:tbl>
    <w:p w:rsidR="00BC6845" w:rsidRPr="00013BD0" w:rsidRDefault="00BC6845" w:rsidP="00486479">
      <w:pPr>
        <w:pStyle w:val="Nagwek3"/>
      </w:pPr>
      <w:bookmarkStart w:id="0" w:name="_Hlk133473943"/>
      <w:r w:rsidRPr="00013BD0">
        <w:t xml:space="preserve">Osoby nie posiadające statusu studenta oraz studenci </w:t>
      </w:r>
      <w:r w:rsidR="003E651A" w:rsidRPr="00013BD0">
        <w:t>uczelni, które nie zawarły z</w:t>
      </w:r>
      <w:r w:rsidR="00316150" w:rsidRPr="00013BD0">
        <w:t> </w:t>
      </w:r>
      <w:r w:rsidR="003E651A" w:rsidRPr="00013BD0">
        <w:t>Politechniką Wrocławską porozumienia o wzajemnym kwaterowaniu</w:t>
      </w:r>
      <w:r w:rsidR="00EB7B40" w:rsidRPr="00013BD0">
        <w:t>:</w:t>
      </w:r>
    </w:p>
    <w:tbl>
      <w:tblPr>
        <w:tblW w:w="7938" w:type="dxa"/>
        <w:tblInd w:w="120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3685"/>
      </w:tblGrid>
      <w:tr w:rsidR="00BE2748" w:rsidRPr="00013BD0" w:rsidTr="00460A3B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bookmarkEnd w:id="0"/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</w:rPr>
              <w:t>Kategoria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</w:rPr>
              <w:t>Opis pokoju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2748" w:rsidRPr="00013BD0" w:rsidRDefault="00815400" w:rsidP="00486479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013BD0">
              <w:rPr>
                <w:rFonts w:asciiTheme="minorHAnsi" w:hAnsiTheme="minorHAnsi" w:cstheme="minorHAnsi"/>
              </w:rPr>
              <w:t>Opłata miesięczna brutto za m2</w:t>
            </w:r>
          </w:p>
        </w:tc>
      </w:tr>
      <w:tr w:rsidR="00BE2748" w:rsidRPr="00013BD0" w:rsidTr="00460A3B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pokój do 18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8" w:rsidRPr="00013BD0" w:rsidRDefault="00BF38F0" w:rsidP="00486479">
            <w:pPr>
              <w:keepNext/>
              <w:spacing w:line="276" w:lineRule="auto"/>
              <w:ind w:right="354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67,39</w:t>
            </w:r>
            <w:r w:rsidR="00BE2748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  <w:tr w:rsidR="00BE2748" w:rsidRPr="00013BD0" w:rsidTr="00460A3B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pokój od 18 do 23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8" w:rsidRPr="00013BD0" w:rsidRDefault="00E02897" w:rsidP="00486479">
            <w:pPr>
              <w:keepNext/>
              <w:spacing w:line="276" w:lineRule="auto"/>
              <w:ind w:right="354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6</w:t>
            </w:r>
            <w:r w:rsidR="00BF38F0" w:rsidRPr="00013BD0">
              <w:rPr>
                <w:rFonts w:asciiTheme="minorHAnsi" w:hAnsiTheme="minorHAnsi" w:cstheme="minorHAnsi"/>
                <w:bCs/>
              </w:rPr>
              <w:t>3,50</w:t>
            </w:r>
            <w:r w:rsidR="00BE2748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  <w:tr w:rsidR="00BE2748" w:rsidRPr="00013BD0" w:rsidTr="00460A3B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pokój od 23 do 29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8" w:rsidRPr="00013BD0" w:rsidRDefault="00BF38F0" w:rsidP="00486479">
            <w:pPr>
              <w:keepNext/>
              <w:spacing w:line="276" w:lineRule="auto"/>
              <w:ind w:right="354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59,61</w:t>
            </w:r>
            <w:r w:rsidR="00BE2748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  <w:tr w:rsidR="00BE2748" w:rsidRPr="00013BD0" w:rsidTr="00460A3B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pokoje od 29 do 31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8" w:rsidRPr="00013BD0" w:rsidRDefault="00BF38F0" w:rsidP="00486479">
            <w:pPr>
              <w:keepNext/>
              <w:spacing w:line="276" w:lineRule="auto"/>
              <w:ind w:right="354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57,02</w:t>
            </w:r>
            <w:r w:rsidR="00BE2748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  <w:tr w:rsidR="00BE2748" w:rsidRPr="00013BD0" w:rsidTr="00460A3B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Grupa 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48" w:rsidRPr="00013BD0" w:rsidRDefault="00BE2748" w:rsidP="00486479">
            <w:pPr>
              <w:keepNext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pokoje powyżej 31 m</w:t>
            </w:r>
            <w:r w:rsidRPr="00013BD0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8" w:rsidRPr="00013BD0" w:rsidRDefault="00BF38F0" w:rsidP="00486479">
            <w:pPr>
              <w:keepNext/>
              <w:spacing w:line="276" w:lineRule="auto"/>
              <w:ind w:right="354"/>
              <w:jc w:val="right"/>
              <w:rPr>
                <w:rFonts w:asciiTheme="minorHAnsi" w:hAnsiTheme="minorHAnsi" w:cstheme="minorHAnsi"/>
                <w:bCs/>
              </w:rPr>
            </w:pPr>
            <w:r w:rsidRPr="00013BD0">
              <w:rPr>
                <w:rFonts w:asciiTheme="minorHAnsi" w:hAnsiTheme="minorHAnsi" w:cstheme="minorHAnsi"/>
                <w:bCs/>
              </w:rPr>
              <w:t>50,54</w:t>
            </w:r>
            <w:r w:rsidR="00BE2748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</w:tbl>
    <w:p w:rsidR="00BC6845" w:rsidRPr="00013BD0" w:rsidRDefault="00A86B75" w:rsidP="00460A3B">
      <w:pPr>
        <w:pStyle w:val="Nagwek2"/>
      </w:pPr>
      <w:r w:rsidRPr="00013BD0">
        <w:t>Domy studenckie w Jeleniej Górze, Wałbrzychu, Legnicy</w:t>
      </w:r>
      <w:r w:rsidR="00FF6502" w:rsidRPr="00013BD0">
        <w:t>.</w:t>
      </w:r>
    </w:p>
    <w:p w:rsidR="00DD4E99" w:rsidRPr="00013BD0" w:rsidRDefault="00DD4E99" w:rsidP="00460A3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013BD0">
        <w:rPr>
          <w:rFonts w:asciiTheme="minorHAnsi" w:hAnsiTheme="minorHAnsi" w:cstheme="minorHAnsi"/>
        </w:rPr>
        <w:t>Opłata składa się wyłącznie z części stałej, zgodnej z poniższymi tabelami, w</w:t>
      </w:r>
      <w:r w:rsidR="00460A3B">
        <w:rPr>
          <w:rFonts w:asciiTheme="minorHAnsi" w:hAnsiTheme="minorHAnsi" w:cstheme="minorHAnsi"/>
        </w:rPr>
        <w:t> </w:t>
      </w:r>
      <w:r w:rsidRPr="00013BD0">
        <w:rPr>
          <w:rFonts w:asciiTheme="minorHAnsi" w:hAnsiTheme="minorHAnsi" w:cstheme="minorHAnsi"/>
        </w:rPr>
        <w:t>zależności od</w:t>
      </w:r>
      <w:r w:rsidR="00316150" w:rsidRPr="00013BD0">
        <w:rPr>
          <w:rFonts w:asciiTheme="minorHAnsi" w:hAnsiTheme="minorHAnsi" w:cstheme="minorHAnsi"/>
        </w:rPr>
        <w:t> </w:t>
      </w:r>
      <w:r w:rsidRPr="00013BD0">
        <w:rPr>
          <w:rFonts w:asciiTheme="minorHAnsi" w:hAnsiTheme="minorHAnsi" w:cstheme="minorHAnsi"/>
        </w:rPr>
        <w:t>przynależności do grupy wymienionej w podpunktach A</w:t>
      </w:r>
      <w:r w:rsidR="00867B0C" w:rsidRPr="00013BD0">
        <w:rPr>
          <w:rFonts w:asciiTheme="minorHAnsi" w:hAnsiTheme="minorHAnsi" w:cstheme="minorHAnsi"/>
        </w:rPr>
        <w:t xml:space="preserve"> i</w:t>
      </w:r>
      <w:r w:rsidRPr="00013BD0">
        <w:rPr>
          <w:rFonts w:asciiTheme="minorHAnsi" w:hAnsiTheme="minorHAnsi" w:cstheme="minorHAnsi"/>
        </w:rPr>
        <w:t xml:space="preserve"> B.</w:t>
      </w:r>
    </w:p>
    <w:p w:rsidR="005F02E1" w:rsidRPr="00013BD0" w:rsidRDefault="005F02E1" w:rsidP="00460A3B">
      <w:pPr>
        <w:pStyle w:val="Nagwek3"/>
        <w:numPr>
          <w:ilvl w:val="0"/>
          <w:numId w:val="38"/>
        </w:numPr>
        <w:ind w:left="1134" w:hanging="425"/>
      </w:pPr>
      <w:r w:rsidRPr="00013BD0">
        <w:t xml:space="preserve">Studenci Politechniki Wrocławskiej i </w:t>
      </w:r>
      <w:r w:rsidR="00867B0C" w:rsidRPr="00013BD0">
        <w:t xml:space="preserve">studenci </w:t>
      </w:r>
      <w:r w:rsidRPr="00013BD0">
        <w:t>uczelni, z którymi Politechnika Wrocławska podpisała umowę o wzajemnym kwaterowaniu:</w:t>
      </w:r>
    </w:p>
    <w:tbl>
      <w:tblPr>
        <w:tblW w:w="6379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551"/>
      </w:tblGrid>
      <w:tr w:rsidR="00BE2748" w:rsidRPr="00013BD0" w:rsidTr="00460A3B">
        <w:trPr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Pokój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48" w:rsidRPr="00013BD0" w:rsidRDefault="00543675" w:rsidP="00DA7BA8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płata miesięczna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 xml:space="preserve"> brutto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</w:tr>
      <w:tr w:rsidR="00BE2748" w:rsidRPr="00013BD0" w:rsidTr="00460A3B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jednoosobowy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748" w:rsidRPr="00013BD0" w:rsidRDefault="00BF38F0" w:rsidP="00460A3B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</w:rPr>
              <w:t>670</w:t>
            </w:r>
            <w:r w:rsidR="00E02897" w:rsidRPr="00013BD0">
              <w:rPr>
                <w:rFonts w:asciiTheme="minorHAnsi" w:hAnsiTheme="minorHAnsi" w:cstheme="minorHAnsi"/>
                <w:bCs/>
              </w:rPr>
              <w:t>,00</w:t>
            </w:r>
            <w:r w:rsidR="00BE2748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  <w:tr w:rsidR="00BE2748" w:rsidRPr="00013BD0" w:rsidTr="00460A3B">
        <w:trPr>
          <w:trHeight w:val="9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dwuosobowy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748" w:rsidRPr="00013BD0" w:rsidRDefault="00BF38F0" w:rsidP="00460A3B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</w:rPr>
              <w:t>580</w:t>
            </w:r>
            <w:r w:rsidR="00E02897" w:rsidRPr="00013BD0">
              <w:rPr>
                <w:rFonts w:asciiTheme="minorHAnsi" w:hAnsiTheme="minorHAnsi" w:cstheme="minorHAnsi"/>
                <w:bCs/>
              </w:rPr>
              <w:t>,00</w:t>
            </w:r>
            <w:r w:rsidR="00BE2748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  <w:tr w:rsidR="00BE2748" w:rsidRPr="00013BD0" w:rsidTr="00460A3B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trzyosobowy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748" w:rsidRPr="00013BD0" w:rsidRDefault="00E02897" w:rsidP="00460A3B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</w:rPr>
              <w:t>5</w:t>
            </w:r>
            <w:r w:rsidR="00BF38F0" w:rsidRPr="00013BD0">
              <w:rPr>
                <w:rFonts w:asciiTheme="minorHAnsi" w:hAnsiTheme="minorHAnsi" w:cstheme="minorHAnsi"/>
                <w:bCs/>
              </w:rPr>
              <w:t>2</w:t>
            </w:r>
            <w:r w:rsidRPr="00013BD0">
              <w:rPr>
                <w:rFonts w:asciiTheme="minorHAnsi" w:hAnsiTheme="minorHAnsi" w:cstheme="minorHAnsi"/>
                <w:bCs/>
              </w:rPr>
              <w:t>0,00</w:t>
            </w:r>
            <w:r w:rsidR="00BE2748" w:rsidRPr="00013BD0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</w:tr>
    </w:tbl>
    <w:p w:rsidR="005F02E1" w:rsidRPr="00013BD0" w:rsidRDefault="000D5EE4" w:rsidP="00460A3B">
      <w:pPr>
        <w:pStyle w:val="Nagwek3"/>
      </w:pPr>
      <w:r w:rsidRPr="00013BD0">
        <w:t>Osoby nie posiadające statusu studenta oraz studenci</w:t>
      </w:r>
      <w:r w:rsidR="003E651A" w:rsidRPr="00013BD0">
        <w:t xml:space="preserve"> uczelni, które nie zawarły z</w:t>
      </w:r>
      <w:r w:rsidR="00316150" w:rsidRPr="00013BD0">
        <w:t> </w:t>
      </w:r>
      <w:r w:rsidR="003E651A" w:rsidRPr="00013BD0">
        <w:t>Politechniką Wrocławską porozumienia o wzajemnym kwaterowaniu</w:t>
      </w:r>
      <w:r w:rsidRPr="00013BD0">
        <w:t>:</w:t>
      </w:r>
    </w:p>
    <w:tbl>
      <w:tblPr>
        <w:tblW w:w="6379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551"/>
      </w:tblGrid>
      <w:tr w:rsidR="00BE2748" w:rsidRPr="00013BD0" w:rsidTr="00460A3B">
        <w:trPr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Pokój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48" w:rsidRPr="00013BD0" w:rsidRDefault="00543675" w:rsidP="00DA7BA8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="00BE2748" w:rsidRPr="00013BD0">
              <w:rPr>
                <w:rFonts w:asciiTheme="minorHAnsi" w:hAnsiTheme="minorHAnsi" w:cstheme="minorHAnsi"/>
                <w:bCs/>
                <w:color w:val="000000"/>
              </w:rPr>
              <w:t>płata miesięczna</w:t>
            </w:r>
            <w:r w:rsidRPr="00013BD0">
              <w:rPr>
                <w:rFonts w:asciiTheme="minorHAnsi" w:hAnsiTheme="minorHAnsi" w:cstheme="minorHAnsi"/>
                <w:bCs/>
                <w:color w:val="000000"/>
              </w:rPr>
              <w:t xml:space="preserve"> brutto</w:t>
            </w:r>
          </w:p>
        </w:tc>
      </w:tr>
      <w:tr w:rsidR="00BE2748" w:rsidRPr="00013BD0" w:rsidTr="00460A3B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jednoosobowy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E02897" w:rsidP="00460A3B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7</w:t>
            </w:r>
            <w:r w:rsidR="00BF38F0" w:rsidRPr="00013BD0">
              <w:rPr>
                <w:rFonts w:asciiTheme="minorHAnsi" w:hAnsiTheme="minorHAnsi" w:cstheme="minorHAnsi"/>
                <w:color w:val="000000"/>
              </w:rPr>
              <w:t>3</w:t>
            </w:r>
            <w:r w:rsidRPr="00013BD0">
              <w:rPr>
                <w:rFonts w:asciiTheme="minorHAnsi" w:hAnsiTheme="minorHAnsi" w:cstheme="minorHAnsi"/>
                <w:color w:val="000000"/>
              </w:rPr>
              <w:t>0,00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  <w:tr w:rsidR="00BE2748" w:rsidRPr="00013BD0" w:rsidTr="00460A3B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dwuosobowy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E02897" w:rsidP="00460A3B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6</w:t>
            </w:r>
            <w:r w:rsidR="00BF38F0" w:rsidRPr="00013BD0">
              <w:rPr>
                <w:rFonts w:asciiTheme="minorHAnsi" w:hAnsiTheme="minorHAnsi" w:cstheme="minorHAnsi"/>
                <w:color w:val="000000"/>
              </w:rPr>
              <w:t>4</w:t>
            </w:r>
            <w:r w:rsidRPr="00013BD0">
              <w:rPr>
                <w:rFonts w:asciiTheme="minorHAnsi" w:hAnsiTheme="minorHAnsi" w:cstheme="minorHAnsi"/>
                <w:color w:val="000000"/>
              </w:rPr>
              <w:t>0,00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  <w:tr w:rsidR="00BE2748" w:rsidRPr="00013BD0" w:rsidTr="00460A3B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48" w:rsidRPr="00013BD0" w:rsidRDefault="00BE2748" w:rsidP="00DA7BA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trzyosobowy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748" w:rsidRPr="00013BD0" w:rsidRDefault="00BF38F0" w:rsidP="00460A3B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58</w:t>
            </w:r>
            <w:r w:rsidR="00E02897" w:rsidRPr="00013BD0">
              <w:rPr>
                <w:rFonts w:asciiTheme="minorHAnsi" w:hAnsiTheme="minorHAnsi" w:cstheme="minorHAnsi"/>
                <w:color w:val="000000"/>
              </w:rPr>
              <w:t>0,00</w:t>
            </w:r>
            <w:r w:rsidR="00BE2748" w:rsidRPr="00013BD0">
              <w:rPr>
                <w:rFonts w:asciiTheme="minorHAnsi" w:hAnsiTheme="minorHAnsi" w:cstheme="minorHAnsi"/>
                <w:color w:val="000000"/>
              </w:rPr>
              <w:t xml:space="preserve"> zł</w:t>
            </w:r>
          </w:p>
        </w:tc>
      </w:tr>
    </w:tbl>
    <w:p w:rsidR="00A86B75" w:rsidRPr="00013BD0" w:rsidRDefault="00A86B75" w:rsidP="00460A3B">
      <w:pPr>
        <w:pStyle w:val="Nagwek1"/>
        <w:keepNext w:val="0"/>
        <w:tabs>
          <w:tab w:val="clear" w:pos="360"/>
        </w:tabs>
        <w:spacing w:before="240" w:line="276" w:lineRule="auto"/>
        <w:ind w:left="425" w:hanging="425"/>
      </w:pPr>
      <w:r w:rsidRPr="00013BD0">
        <w:t>Opłata za doraźne zakwaterowanie (1 doba) w domach studenckich zlokalizowanych we</w:t>
      </w:r>
      <w:r w:rsidR="00F6096D" w:rsidRPr="00013BD0">
        <w:t> </w:t>
      </w:r>
      <w:r w:rsidRPr="00013BD0">
        <w:t xml:space="preserve">Wrocławiu wynosi </w:t>
      </w:r>
      <w:r w:rsidR="00E02897" w:rsidRPr="00013BD0">
        <w:t>65,00</w:t>
      </w:r>
      <w:r w:rsidRPr="00013BD0">
        <w:t xml:space="preserve"> zł od studenta oraz </w:t>
      </w:r>
      <w:r w:rsidR="00E02897" w:rsidRPr="00013BD0">
        <w:t>90,00</w:t>
      </w:r>
      <w:r w:rsidRPr="00013BD0">
        <w:t xml:space="preserve"> zł dla pozostałych osób.</w:t>
      </w:r>
    </w:p>
    <w:p w:rsidR="00A86B75" w:rsidRPr="00013BD0" w:rsidRDefault="00A86B75" w:rsidP="00460A3B">
      <w:pPr>
        <w:pStyle w:val="Nagwek1"/>
        <w:keepNext w:val="0"/>
        <w:tabs>
          <w:tab w:val="clear" w:pos="360"/>
        </w:tabs>
        <w:spacing w:line="276" w:lineRule="auto"/>
        <w:ind w:left="426" w:hanging="426"/>
      </w:pPr>
      <w:r w:rsidRPr="00013BD0">
        <w:t>Opłata za doraźne zakwaterowanie (1 doba) w domach studenckich zlokalizowanych w</w:t>
      </w:r>
      <w:r w:rsidR="00F6096D" w:rsidRPr="00013BD0">
        <w:t> </w:t>
      </w:r>
      <w:r w:rsidRPr="00013BD0">
        <w:t xml:space="preserve">Jeleniej Górze, Wałbrzychu i Legnicy wynosi </w:t>
      </w:r>
      <w:r w:rsidR="00E02897" w:rsidRPr="00013BD0">
        <w:t>60,00</w:t>
      </w:r>
      <w:r w:rsidRPr="00013BD0">
        <w:t xml:space="preserve"> zł dla studentów oraz </w:t>
      </w:r>
      <w:r w:rsidR="00E02897" w:rsidRPr="00013BD0">
        <w:t>80,00</w:t>
      </w:r>
      <w:r w:rsidRPr="00013BD0">
        <w:t xml:space="preserve"> zł dla</w:t>
      </w:r>
      <w:r w:rsidR="00460A3B">
        <w:t> </w:t>
      </w:r>
      <w:r w:rsidRPr="00013BD0">
        <w:t>pozostałych osób.</w:t>
      </w:r>
    </w:p>
    <w:p w:rsidR="00A86B75" w:rsidRPr="00013BD0" w:rsidRDefault="00A86B75" w:rsidP="00460A3B">
      <w:pPr>
        <w:pStyle w:val="Nagwek1"/>
        <w:keepNext w:val="0"/>
        <w:tabs>
          <w:tab w:val="clear" w:pos="360"/>
        </w:tabs>
        <w:spacing w:line="276" w:lineRule="auto"/>
        <w:ind w:left="426" w:hanging="426"/>
      </w:pPr>
      <w:r w:rsidRPr="00013BD0">
        <w:t>Opłata za jeden nocleg dla</w:t>
      </w:r>
      <w:r w:rsidR="00E02897" w:rsidRPr="00013BD0">
        <w:t xml:space="preserve"> pełnoletniego</w:t>
      </w:r>
      <w:r w:rsidRPr="00013BD0">
        <w:t xml:space="preserve"> gościa mieszkańca domu studenckiego wynosi </w:t>
      </w:r>
      <w:r w:rsidR="00E02897" w:rsidRPr="00013BD0">
        <w:t>30,00</w:t>
      </w:r>
      <w:r w:rsidRPr="00013BD0">
        <w:t xml:space="preserve"> zł.</w:t>
      </w:r>
    </w:p>
    <w:p w:rsidR="00A86B75" w:rsidRPr="00013BD0" w:rsidRDefault="00A86B75" w:rsidP="00460A3B">
      <w:pPr>
        <w:pStyle w:val="Nagwek1"/>
        <w:keepNext w:val="0"/>
        <w:tabs>
          <w:tab w:val="clear" w:pos="360"/>
        </w:tabs>
        <w:spacing w:line="276" w:lineRule="auto"/>
        <w:ind w:left="426" w:hanging="426"/>
      </w:pPr>
      <w:r w:rsidRPr="00013BD0">
        <w:t xml:space="preserve">Zwolniony z opłaty jest nocleg gościa mieszkańca domu studenckiego, który jest mieszkańcem innego domu studenckiego Politechniki Wrocławskiej, pod warunkiem zgłoszenia faktu zamieszkiwania w innym domu studenckich w momencie odwiedzin. </w:t>
      </w:r>
    </w:p>
    <w:p w:rsidR="00A86B75" w:rsidRPr="00013BD0" w:rsidRDefault="00A86B75" w:rsidP="00460A3B">
      <w:pPr>
        <w:pStyle w:val="Nagwek1"/>
        <w:keepNext w:val="0"/>
        <w:tabs>
          <w:tab w:val="clear" w:pos="360"/>
        </w:tabs>
        <w:spacing w:line="276" w:lineRule="auto"/>
        <w:ind w:left="426" w:hanging="426"/>
      </w:pPr>
      <w:r w:rsidRPr="00013BD0">
        <w:t xml:space="preserve">Opłata za miejsce noclegowe osoby nie zgłoszonej jako gość mieszkańca domu studenckiego wynosi </w:t>
      </w:r>
      <w:r w:rsidR="00E02897" w:rsidRPr="00013BD0">
        <w:t>200</w:t>
      </w:r>
      <w:r w:rsidRPr="00013BD0">
        <w:t> zł za dobę.</w:t>
      </w:r>
    </w:p>
    <w:p w:rsidR="00A86B75" w:rsidRPr="00013BD0" w:rsidRDefault="00A86B75" w:rsidP="00460A3B">
      <w:pPr>
        <w:pStyle w:val="Nagwek1"/>
        <w:keepNext w:val="0"/>
        <w:tabs>
          <w:tab w:val="clear" w:pos="360"/>
        </w:tabs>
        <w:spacing w:line="276" w:lineRule="auto"/>
        <w:ind w:left="426" w:hanging="426"/>
      </w:pPr>
      <w:r w:rsidRPr="00013BD0">
        <w:t xml:space="preserve">Kaucja wynosi </w:t>
      </w:r>
      <w:r w:rsidR="00E02897" w:rsidRPr="00013BD0">
        <w:t>800</w:t>
      </w:r>
      <w:r w:rsidRPr="00013BD0">
        <w:t xml:space="preserve"> zł.</w:t>
      </w:r>
    </w:p>
    <w:p w:rsidR="00A86B75" w:rsidRPr="00013BD0" w:rsidRDefault="00A86B75" w:rsidP="00B24726">
      <w:pPr>
        <w:pStyle w:val="Nagwek1"/>
        <w:tabs>
          <w:tab w:val="clear" w:pos="360"/>
        </w:tabs>
        <w:spacing w:line="276" w:lineRule="auto"/>
        <w:ind w:left="426" w:hanging="426"/>
      </w:pPr>
      <w:r w:rsidRPr="00013BD0">
        <w:t>Opłaty umowne:</w:t>
      </w:r>
    </w:p>
    <w:p w:rsidR="00A86B75" w:rsidRPr="00013BD0" w:rsidRDefault="00A86B75" w:rsidP="00B24726">
      <w:pPr>
        <w:pStyle w:val="Nagwek1"/>
        <w:numPr>
          <w:ilvl w:val="0"/>
          <w:numId w:val="39"/>
        </w:numPr>
        <w:spacing w:line="276" w:lineRule="auto"/>
      </w:pPr>
      <w:r w:rsidRPr="00013BD0">
        <w:t xml:space="preserve">za nieuzasadnione zawinione wezwanie służb ratunkowych mieszkaniec ponosi opłatę umowną w wysokości </w:t>
      </w:r>
      <w:r w:rsidR="00E02897" w:rsidRPr="00013BD0">
        <w:t>1300</w:t>
      </w:r>
      <w:r w:rsidRPr="00013BD0">
        <w:t xml:space="preserve"> zł;</w:t>
      </w:r>
    </w:p>
    <w:p w:rsidR="00536C52" w:rsidRPr="00013BD0" w:rsidRDefault="00A86B75" w:rsidP="00B24726">
      <w:pPr>
        <w:pStyle w:val="Nagwek1"/>
        <w:numPr>
          <w:ilvl w:val="0"/>
          <w:numId w:val="39"/>
        </w:numPr>
        <w:spacing w:line="276" w:lineRule="auto"/>
      </w:pPr>
      <w:r w:rsidRPr="00013BD0">
        <w:t xml:space="preserve">za ingerencje w system bezpieczeństwa pożarowego budynku mieszkaniec ponosi opłatę umowną w wysokości </w:t>
      </w:r>
      <w:r w:rsidR="00E02897" w:rsidRPr="00013BD0">
        <w:t>400</w:t>
      </w:r>
      <w:r w:rsidRPr="00013BD0">
        <w:t xml:space="preserve"> zł.</w:t>
      </w:r>
    </w:p>
    <w:p w:rsidR="00B24726" w:rsidRDefault="00536C52" w:rsidP="00B24726">
      <w:pPr>
        <w:pStyle w:val="Nagwek1"/>
        <w:keepNext w:val="0"/>
        <w:tabs>
          <w:tab w:val="clear" w:pos="360"/>
        </w:tabs>
        <w:spacing w:after="120" w:line="276" w:lineRule="auto"/>
        <w:ind w:left="425" w:hanging="425"/>
      </w:pPr>
      <w:r w:rsidRPr="00013BD0">
        <w:t>Cennik za pobyt dzienny dla pokoi gościnnych w Domu Studenckim T-19</w:t>
      </w:r>
      <w:r w:rsidR="00B24726">
        <w:t>:</w:t>
      </w: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551"/>
        <w:gridCol w:w="2552"/>
      </w:tblGrid>
      <w:tr w:rsidR="00B24726" w:rsidRPr="00013BD0" w:rsidTr="008769B3">
        <w:trPr>
          <w:trHeight w:val="36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26" w:rsidRPr="00013BD0" w:rsidRDefault="00B24726" w:rsidP="001063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OPIS POKOJU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26" w:rsidRPr="00013BD0" w:rsidRDefault="00B24726" w:rsidP="001063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CENA ZA NOCLEG/DOBĘ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26" w:rsidRPr="00013BD0" w:rsidRDefault="00B24726" w:rsidP="001063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Cena za miesiąc pobytu</w:t>
            </w:r>
          </w:p>
        </w:tc>
      </w:tr>
      <w:tr w:rsidR="00B24726" w:rsidRPr="00013BD0" w:rsidTr="008769B3">
        <w:trPr>
          <w:trHeight w:val="42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013BD0" w:rsidRDefault="00B24726" w:rsidP="0010636E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Apartament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6" w:rsidRPr="00013BD0" w:rsidRDefault="00B24726" w:rsidP="0010636E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230,00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726" w:rsidRPr="00013BD0" w:rsidRDefault="00B24726" w:rsidP="0010636E">
            <w:pPr>
              <w:spacing w:line="276" w:lineRule="auto"/>
              <w:ind w:right="249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013BD0">
              <w:rPr>
                <w:rFonts w:asciiTheme="minorHAnsi" w:hAnsiTheme="minorHAnsi" w:cstheme="minorHAnsi"/>
                <w:color w:val="000000"/>
              </w:rPr>
              <w:t>000,00 zł</w:t>
            </w:r>
          </w:p>
        </w:tc>
      </w:tr>
      <w:tr w:rsidR="00B24726" w:rsidRPr="00013BD0" w:rsidTr="008769B3">
        <w:trPr>
          <w:trHeight w:val="36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013BD0" w:rsidRDefault="00B24726" w:rsidP="0010636E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Pokój jednoosobowy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6" w:rsidRPr="00013BD0" w:rsidRDefault="00B24726" w:rsidP="0010636E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170,00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726" w:rsidRPr="00013BD0" w:rsidRDefault="00B24726" w:rsidP="0010636E">
            <w:pPr>
              <w:spacing w:line="276" w:lineRule="auto"/>
              <w:ind w:right="249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013BD0">
              <w:rPr>
                <w:rFonts w:asciiTheme="minorHAnsi" w:hAnsiTheme="minorHAnsi" w:cstheme="minorHAnsi"/>
                <w:color w:val="000000"/>
              </w:rPr>
              <w:t>500,00 zł</w:t>
            </w:r>
          </w:p>
        </w:tc>
      </w:tr>
      <w:tr w:rsidR="00B24726" w:rsidRPr="00013BD0" w:rsidTr="008769B3">
        <w:trPr>
          <w:trHeight w:val="36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26" w:rsidRPr="00013BD0" w:rsidRDefault="00B24726" w:rsidP="0010636E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Pokój jednoosobowy w module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26" w:rsidRPr="00013BD0" w:rsidRDefault="00B24726" w:rsidP="0010636E">
            <w:pPr>
              <w:spacing w:line="276" w:lineRule="auto"/>
              <w:ind w:right="211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150,00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726" w:rsidRPr="00013BD0" w:rsidRDefault="00B24726" w:rsidP="0010636E">
            <w:pPr>
              <w:spacing w:line="276" w:lineRule="auto"/>
              <w:ind w:right="249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013BD0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013BD0">
              <w:rPr>
                <w:rFonts w:asciiTheme="minorHAnsi" w:hAnsiTheme="minorHAnsi" w:cstheme="minorHAnsi"/>
                <w:color w:val="000000"/>
              </w:rPr>
              <w:t>000,00 zł</w:t>
            </w:r>
          </w:p>
        </w:tc>
      </w:tr>
    </w:tbl>
    <w:p w:rsidR="00B24726" w:rsidRPr="00B24726" w:rsidRDefault="00B24726" w:rsidP="00B24726">
      <w:pPr>
        <w:pStyle w:val="Akapitzlist"/>
        <w:spacing w:before="120"/>
        <w:ind w:left="850"/>
        <w:rPr>
          <w:sz w:val="24"/>
          <w:szCs w:val="24"/>
        </w:rPr>
      </w:pPr>
      <w:r w:rsidRPr="00B24726">
        <w:rPr>
          <w:sz w:val="24"/>
          <w:szCs w:val="24"/>
        </w:rPr>
        <w:t>W przypadku pobytu powyżej jednego miesiąca, wymagana jest zgoda  Prorektora ds.</w:t>
      </w:r>
      <w:r w:rsidR="008769B3">
        <w:rPr>
          <w:sz w:val="24"/>
          <w:szCs w:val="24"/>
        </w:rPr>
        <w:t> </w:t>
      </w:r>
      <w:r w:rsidRPr="00B24726">
        <w:rPr>
          <w:sz w:val="24"/>
          <w:szCs w:val="24"/>
        </w:rPr>
        <w:t>Studenckich.</w:t>
      </w:r>
    </w:p>
    <w:p w:rsidR="00B24726" w:rsidRPr="00B24726" w:rsidRDefault="00B24726" w:rsidP="00B24726">
      <w:pPr>
        <w:pStyle w:val="Akapitzlist"/>
        <w:ind w:left="851"/>
        <w:rPr>
          <w:sz w:val="24"/>
          <w:szCs w:val="24"/>
        </w:rPr>
      </w:pPr>
      <w:r w:rsidRPr="00B24726">
        <w:rPr>
          <w:sz w:val="24"/>
          <w:szCs w:val="24"/>
        </w:rPr>
        <w:t>Podane ceny są cenami brutto.</w:t>
      </w:r>
    </w:p>
    <w:p w:rsidR="00B24726" w:rsidRPr="00B24726" w:rsidRDefault="00B24726" w:rsidP="00B24726">
      <w:pPr>
        <w:pStyle w:val="Akapitzlist"/>
        <w:ind w:left="851"/>
        <w:rPr>
          <w:sz w:val="24"/>
          <w:szCs w:val="24"/>
        </w:rPr>
      </w:pPr>
      <w:r w:rsidRPr="00B24726">
        <w:rPr>
          <w:sz w:val="24"/>
          <w:szCs w:val="24"/>
        </w:rPr>
        <w:t xml:space="preserve">Rezerwacji pokoju/apartamentu należy dokonywać za pośrednictwem poczty elektronicznej, wysyłając zgłoszenie na adres </w:t>
      </w:r>
      <w:hyperlink r:id="rId8" w:history="1">
        <w:r w:rsidRPr="00B24726">
          <w:rPr>
            <w:rStyle w:val="Hipercze"/>
            <w:spacing w:val="-3"/>
            <w:sz w:val="24"/>
            <w:szCs w:val="24"/>
          </w:rPr>
          <w:t>noclegi@pwr.edu.pl</w:t>
        </w:r>
      </w:hyperlink>
      <w:r w:rsidRPr="00B24726">
        <w:rPr>
          <w:sz w:val="24"/>
          <w:szCs w:val="24"/>
        </w:rPr>
        <w:t>.</w:t>
      </w:r>
    </w:p>
    <w:p w:rsidR="00536C52" w:rsidRDefault="00B24726" w:rsidP="00B24726">
      <w:pPr>
        <w:pStyle w:val="Nagwek1"/>
        <w:keepNext w:val="0"/>
        <w:tabs>
          <w:tab w:val="clear" w:pos="360"/>
        </w:tabs>
        <w:spacing w:after="120" w:line="276" w:lineRule="auto"/>
        <w:ind w:left="425" w:hanging="425"/>
      </w:pPr>
      <w:r w:rsidRPr="00013BD0">
        <w:t>W przypadkach nieujętych w cenniku zgodę oraz stawkę za zakwaterowanie ustala Prorektor ds. Studenckich.</w:t>
      </w:r>
    </w:p>
    <w:sectPr w:rsidR="00536C52" w:rsidSect="00DA7BA8">
      <w:headerReference w:type="default" r:id="rId9"/>
      <w:footerReference w:type="default" r:id="rId10"/>
      <w:pgSz w:w="11906" w:h="16838" w:code="9"/>
      <w:pgMar w:top="1417" w:right="1417" w:bottom="1417" w:left="1417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3B7" w:rsidRDefault="00AC63B7">
      <w:r>
        <w:separator/>
      </w:r>
    </w:p>
  </w:endnote>
  <w:endnote w:type="continuationSeparator" w:id="0">
    <w:p w:rsidR="00AC63B7" w:rsidRDefault="00AC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2857072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4E81" w:rsidRPr="00A54E81" w:rsidRDefault="00A54E81">
            <w:pPr>
              <w:pStyle w:val="Stopka"/>
              <w:jc w:val="center"/>
              <w:rPr>
                <w:rFonts w:asciiTheme="minorHAnsi" w:hAnsiTheme="minorHAnsi" w:cstheme="minorHAnsi"/>
                <w:sz w:val="22"/>
              </w:rPr>
            </w:pPr>
            <w:r w:rsidRPr="00A54E81">
              <w:rPr>
                <w:rFonts w:asciiTheme="minorHAnsi" w:hAnsiTheme="minorHAnsi" w:cstheme="minorHAnsi"/>
                <w:sz w:val="22"/>
              </w:rPr>
              <w:t xml:space="preserve">Strona </w:t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instrText>PAGE</w:instrText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A54E81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instrText>NUMPAGES</w:instrText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Pr="00A54E81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3B7" w:rsidRDefault="00AC63B7">
      <w:r>
        <w:separator/>
      </w:r>
    </w:p>
  </w:footnote>
  <w:footnote w:type="continuationSeparator" w:id="0">
    <w:p w:rsidR="00AC63B7" w:rsidRDefault="00AC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FD" w:rsidRPr="00DA7BA8" w:rsidRDefault="00884FFD" w:rsidP="00884FFD">
    <w:pPr>
      <w:spacing w:line="276" w:lineRule="auto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 w:rsidRPr="00DA7BA8">
      <w:rPr>
        <w:rFonts w:asciiTheme="minorHAnsi" w:hAnsiTheme="minorHAnsi" w:cstheme="minorHAnsi"/>
        <w:color w:val="000000" w:themeColor="text1"/>
        <w:sz w:val="22"/>
        <w:szCs w:val="22"/>
      </w:rPr>
      <w:t>Załącznik do PO</w:t>
    </w:r>
    <w:r w:rsidR="0055503D" w:rsidRPr="00DA7BA8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DA7BA8">
      <w:rPr>
        <w:rFonts w:asciiTheme="minorHAnsi" w:hAnsiTheme="minorHAnsi" w:cstheme="minorHAnsi"/>
        <w:color w:val="000000" w:themeColor="text1"/>
        <w:sz w:val="22"/>
        <w:szCs w:val="22"/>
      </w:rPr>
      <w:t xml:space="preserve">NR </w:t>
    </w:r>
    <w:r w:rsidR="0061574D">
      <w:rPr>
        <w:rFonts w:asciiTheme="minorHAnsi" w:hAnsiTheme="minorHAnsi" w:cstheme="minorHAnsi"/>
        <w:color w:val="000000" w:themeColor="text1"/>
        <w:sz w:val="22"/>
        <w:szCs w:val="22"/>
      </w:rPr>
      <w:t>16</w:t>
    </w:r>
    <w:r w:rsidR="00C82939" w:rsidRPr="00DA7BA8">
      <w:rPr>
        <w:rFonts w:asciiTheme="minorHAnsi" w:hAnsiTheme="minorHAnsi" w:cstheme="minorHAnsi"/>
        <w:color w:val="000000" w:themeColor="text1"/>
        <w:sz w:val="22"/>
        <w:szCs w:val="22"/>
      </w:rPr>
      <w:t>/202</w:t>
    </w:r>
    <w:r w:rsidR="0090432F" w:rsidRPr="00DA7BA8">
      <w:rPr>
        <w:rFonts w:asciiTheme="minorHAnsi" w:hAnsiTheme="minorHAnsi" w:cstheme="minorHAnsi"/>
        <w:color w:val="000000" w:themeColor="text1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3" w15:restartNumberingAfterBreak="0">
    <w:nsid w:val="020121D5"/>
    <w:multiLevelType w:val="hybridMultilevel"/>
    <w:tmpl w:val="FD0C68BC"/>
    <w:lvl w:ilvl="0" w:tplc="B3D2F1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471DB"/>
    <w:multiLevelType w:val="hybridMultilevel"/>
    <w:tmpl w:val="83A277A6"/>
    <w:lvl w:ilvl="0" w:tplc="4BBE1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4C0"/>
    <w:multiLevelType w:val="hybridMultilevel"/>
    <w:tmpl w:val="F0DE24FC"/>
    <w:lvl w:ilvl="0" w:tplc="F050F0C2">
      <w:start w:val="1"/>
      <w:numFmt w:val="decimal"/>
      <w:pStyle w:val="rozdzia"/>
      <w:lvlText w:val="Część 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DBD"/>
    <w:multiLevelType w:val="hybridMultilevel"/>
    <w:tmpl w:val="496058E4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0A35D6D"/>
    <w:multiLevelType w:val="hybridMultilevel"/>
    <w:tmpl w:val="6A1AF252"/>
    <w:lvl w:ilvl="0" w:tplc="B58086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746FE"/>
    <w:multiLevelType w:val="hybridMultilevel"/>
    <w:tmpl w:val="86609926"/>
    <w:lvl w:ilvl="0" w:tplc="3F90FBC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8E363D"/>
    <w:multiLevelType w:val="hybridMultilevel"/>
    <w:tmpl w:val="121060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89C5CC2"/>
    <w:multiLevelType w:val="hybridMultilevel"/>
    <w:tmpl w:val="B7884984"/>
    <w:lvl w:ilvl="0" w:tplc="B3D2F12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9FF045F"/>
    <w:multiLevelType w:val="hybridMultilevel"/>
    <w:tmpl w:val="9E62A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A44B4"/>
    <w:multiLevelType w:val="hybridMultilevel"/>
    <w:tmpl w:val="E2C06FDE"/>
    <w:lvl w:ilvl="0" w:tplc="B29A389A">
      <w:start w:val="5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B01A4"/>
    <w:multiLevelType w:val="hybridMultilevel"/>
    <w:tmpl w:val="1CA6655A"/>
    <w:lvl w:ilvl="0" w:tplc="B3D2F1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159F9"/>
    <w:multiLevelType w:val="hybridMultilevel"/>
    <w:tmpl w:val="CEB21088"/>
    <w:lvl w:ilvl="0" w:tplc="9C980FE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E12292A"/>
    <w:multiLevelType w:val="hybridMultilevel"/>
    <w:tmpl w:val="4D90F070"/>
    <w:lvl w:ilvl="0" w:tplc="AA0CF88C">
      <w:start w:val="1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03E64F0"/>
    <w:multiLevelType w:val="hybridMultilevel"/>
    <w:tmpl w:val="7B4A295E"/>
    <w:lvl w:ilvl="0" w:tplc="61B6F9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C4743"/>
    <w:multiLevelType w:val="hybridMultilevel"/>
    <w:tmpl w:val="2F16D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A643F"/>
    <w:multiLevelType w:val="hybridMultilevel"/>
    <w:tmpl w:val="8E56F1FE"/>
    <w:lvl w:ilvl="0" w:tplc="243EADC2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9" w15:restartNumberingAfterBreak="0">
    <w:nsid w:val="3536169A"/>
    <w:multiLevelType w:val="hybridMultilevel"/>
    <w:tmpl w:val="5C860E34"/>
    <w:lvl w:ilvl="0" w:tplc="E44AA4B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F059A3"/>
    <w:multiLevelType w:val="hybridMultilevel"/>
    <w:tmpl w:val="9DBE3342"/>
    <w:lvl w:ilvl="0" w:tplc="CE2C257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597069"/>
    <w:multiLevelType w:val="hybridMultilevel"/>
    <w:tmpl w:val="02DC1D76"/>
    <w:lvl w:ilvl="0" w:tplc="AA203C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A3334"/>
    <w:multiLevelType w:val="hybridMultilevel"/>
    <w:tmpl w:val="B1B6005E"/>
    <w:lvl w:ilvl="0" w:tplc="51DA87A2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42E5674"/>
    <w:multiLevelType w:val="hybridMultilevel"/>
    <w:tmpl w:val="B7884984"/>
    <w:lvl w:ilvl="0" w:tplc="B3D2F12C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4" w15:restartNumberingAfterBreak="0">
    <w:nsid w:val="457563E2"/>
    <w:multiLevelType w:val="hybridMultilevel"/>
    <w:tmpl w:val="82D0D54A"/>
    <w:lvl w:ilvl="0" w:tplc="FEA0FB1C">
      <w:start w:val="1"/>
      <w:numFmt w:val="decimal"/>
      <w:lvlText w:val="%1."/>
      <w:lvlJc w:val="left"/>
      <w:pPr>
        <w:ind w:left="1854" w:hanging="72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670710B"/>
    <w:multiLevelType w:val="hybridMultilevel"/>
    <w:tmpl w:val="EF44A144"/>
    <w:lvl w:ilvl="0" w:tplc="248C8C00">
      <w:start w:val="1"/>
      <w:numFmt w:val="decimal"/>
      <w:pStyle w:val="Akapitzlis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85620"/>
    <w:multiLevelType w:val="hybridMultilevel"/>
    <w:tmpl w:val="B7884984"/>
    <w:lvl w:ilvl="0" w:tplc="B3D2F12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4C6078C"/>
    <w:multiLevelType w:val="hybridMultilevel"/>
    <w:tmpl w:val="25C2DE76"/>
    <w:lvl w:ilvl="0" w:tplc="3E7ED3AC">
      <w:start w:val="157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72B87"/>
    <w:multiLevelType w:val="hybridMultilevel"/>
    <w:tmpl w:val="8786AA32"/>
    <w:lvl w:ilvl="0" w:tplc="CA943602">
      <w:start w:val="1"/>
      <w:numFmt w:val="decimal"/>
      <w:pStyle w:val="Nagwek2"/>
      <w:lvlText w:val="%1)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9" w15:restartNumberingAfterBreak="0">
    <w:nsid w:val="59B71A57"/>
    <w:multiLevelType w:val="hybridMultilevel"/>
    <w:tmpl w:val="32A406B2"/>
    <w:lvl w:ilvl="0" w:tplc="2A90199E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5E2444E7"/>
    <w:multiLevelType w:val="hybridMultilevel"/>
    <w:tmpl w:val="43265A22"/>
    <w:lvl w:ilvl="0" w:tplc="B3D2F1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00C9F"/>
    <w:multiLevelType w:val="hybridMultilevel"/>
    <w:tmpl w:val="32A406B2"/>
    <w:lvl w:ilvl="0" w:tplc="2A90199E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2" w15:restartNumberingAfterBreak="0">
    <w:nsid w:val="60E27825"/>
    <w:multiLevelType w:val="hybridMultilevel"/>
    <w:tmpl w:val="37F4E5D4"/>
    <w:lvl w:ilvl="0" w:tplc="88848F3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202368E"/>
    <w:multiLevelType w:val="hybridMultilevel"/>
    <w:tmpl w:val="32A406B2"/>
    <w:lvl w:ilvl="0" w:tplc="2A90199E">
      <w:start w:val="1"/>
      <w:numFmt w:val="upperLetter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4" w15:restartNumberingAfterBreak="0">
    <w:nsid w:val="6B811560"/>
    <w:multiLevelType w:val="hybridMultilevel"/>
    <w:tmpl w:val="B7884984"/>
    <w:lvl w:ilvl="0" w:tplc="B3D2F12C">
      <w:start w:val="1"/>
      <w:numFmt w:val="upp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73D873B8"/>
    <w:multiLevelType w:val="hybridMultilevel"/>
    <w:tmpl w:val="68E8E726"/>
    <w:lvl w:ilvl="0" w:tplc="7B8C0682">
      <w:start w:val="1"/>
      <w:numFmt w:val="decimal"/>
      <w:pStyle w:val="paragraf"/>
      <w:lvlText w:val="§ %1"/>
      <w:lvlJc w:val="left"/>
      <w:pPr>
        <w:tabs>
          <w:tab w:val="num" w:pos="5444"/>
        </w:tabs>
        <w:ind w:left="5444" w:hanging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91EA5908">
      <w:start w:val="1"/>
      <w:numFmt w:val="decimal"/>
      <w:lvlText w:val="%2."/>
      <w:lvlJc w:val="left"/>
      <w:pPr>
        <w:tabs>
          <w:tab w:val="num" w:pos="5520"/>
        </w:tabs>
        <w:ind w:left="5520" w:hanging="360"/>
      </w:pPr>
      <w:rPr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1958CC1A">
      <w:start w:val="1"/>
      <w:numFmt w:val="decimal"/>
      <w:lvlText w:val="%3."/>
      <w:lvlJc w:val="left"/>
      <w:pPr>
        <w:tabs>
          <w:tab w:val="num" w:pos="6344"/>
        </w:tabs>
        <w:ind w:left="6344" w:hanging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8760"/>
        </w:tabs>
        <w:ind w:left="87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9480"/>
        </w:tabs>
        <w:ind w:left="94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920"/>
        </w:tabs>
        <w:ind w:left="109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640"/>
        </w:tabs>
        <w:ind w:left="11640" w:hanging="360"/>
      </w:pPr>
    </w:lvl>
  </w:abstractNum>
  <w:abstractNum w:abstractNumId="36" w15:restartNumberingAfterBreak="0">
    <w:nsid w:val="786175B4"/>
    <w:multiLevelType w:val="hybridMultilevel"/>
    <w:tmpl w:val="8CA057CE"/>
    <w:lvl w:ilvl="0" w:tplc="5ACEFA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3C8"/>
    <w:multiLevelType w:val="multilevel"/>
    <w:tmpl w:val="5C9885F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</w:pPr>
      <w:rPr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decimal"/>
      <w:lvlText w:val=".%5"/>
      <w:lvlJc w:val="left"/>
      <w:pPr>
        <w:tabs>
          <w:tab w:val="num" w:pos="0"/>
        </w:tabs>
      </w:pPr>
    </w:lvl>
    <w:lvl w:ilvl="5">
      <w:start w:val="1"/>
      <w:numFmt w:val="decimal"/>
      <w:lvlText w:val=".%5.%6"/>
      <w:lvlJc w:val="left"/>
      <w:pPr>
        <w:tabs>
          <w:tab w:val="num" w:pos="0"/>
        </w:tabs>
      </w:pPr>
    </w:lvl>
    <w:lvl w:ilvl="6">
      <w:start w:val="1"/>
      <w:numFmt w:val="decimal"/>
      <w:lvlText w:val=".%5.%6.%7"/>
      <w:lvlJc w:val="left"/>
      <w:pPr>
        <w:tabs>
          <w:tab w:val="num" w:pos="0"/>
        </w:tabs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</w:pPr>
    </w:lvl>
  </w:abstractNum>
  <w:abstractNum w:abstractNumId="38" w15:restartNumberingAfterBreak="0">
    <w:nsid w:val="7D1F5CDF"/>
    <w:multiLevelType w:val="hybridMultilevel"/>
    <w:tmpl w:val="7B1442C0"/>
    <w:lvl w:ilvl="0" w:tplc="4A1A34A4">
      <w:start w:val="1"/>
      <w:numFmt w:val="upperLetter"/>
      <w:lvlText w:val="%1)"/>
      <w:lvlJc w:val="left"/>
      <w:pPr>
        <w:ind w:left="1069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3503F8"/>
    <w:multiLevelType w:val="hybridMultilevel"/>
    <w:tmpl w:val="31D66C46"/>
    <w:lvl w:ilvl="0" w:tplc="415CF564">
      <w:start w:val="1"/>
      <w:numFmt w:val="upperLetter"/>
      <w:pStyle w:val="Nagwek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9"/>
  </w:num>
  <w:num w:numId="7">
    <w:abstractNumId w:val="26"/>
  </w:num>
  <w:num w:numId="8">
    <w:abstractNumId w:val="8"/>
  </w:num>
  <w:num w:numId="9">
    <w:abstractNumId w:val="5"/>
  </w:num>
  <w:num w:numId="10">
    <w:abstractNumId w:val="34"/>
  </w:num>
  <w:num w:numId="11">
    <w:abstractNumId w:val="14"/>
  </w:num>
  <w:num w:numId="12">
    <w:abstractNumId w:val="15"/>
  </w:num>
  <w:num w:numId="13">
    <w:abstractNumId w:val="32"/>
  </w:num>
  <w:num w:numId="14">
    <w:abstractNumId w:val="12"/>
  </w:num>
  <w:num w:numId="15">
    <w:abstractNumId w:val="29"/>
  </w:num>
  <w:num w:numId="16">
    <w:abstractNumId w:val="4"/>
  </w:num>
  <w:num w:numId="17">
    <w:abstractNumId w:val="18"/>
  </w:num>
  <w:num w:numId="18">
    <w:abstractNumId w:val="31"/>
  </w:num>
  <w:num w:numId="19">
    <w:abstractNumId w:val="33"/>
  </w:num>
  <w:num w:numId="20">
    <w:abstractNumId w:val="27"/>
  </w:num>
  <w:num w:numId="21">
    <w:abstractNumId w:val="24"/>
  </w:num>
  <w:num w:numId="22">
    <w:abstractNumId w:val="10"/>
  </w:num>
  <w:num w:numId="23">
    <w:abstractNumId w:val="22"/>
  </w:num>
  <w:num w:numId="24">
    <w:abstractNumId w:val="38"/>
  </w:num>
  <w:num w:numId="25">
    <w:abstractNumId w:val="23"/>
  </w:num>
  <w:num w:numId="26">
    <w:abstractNumId w:val="13"/>
  </w:num>
  <w:num w:numId="27">
    <w:abstractNumId w:val="30"/>
  </w:num>
  <w:num w:numId="28">
    <w:abstractNumId w:val="6"/>
  </w:num>
  <w:num w:numId="29">
    <w:abstractNumId w:val="20"/>
  </w:num>
  <w:num w:numId="30">
    <w:abstractNumId w:val="21"/>
  </w:num>
  <w:num w:numId="31">
    <w:abstractNumId w:val="7"/>
  </w:num>
  <w:num w:numId="32">
    <w:abstractNumId w:val="17"/>
  </w:num>
  <w:num w:numId="33">
    <w:abstractNumId w:val="3"/>
  </w:num>
  <w:num w:numId="34">
    <w:abstractNumId w:val="28"/>
  </w:num>
  <w:num w:numId="35">
    <w:abstractNumId w:val="39"/>
  </w:num>
  <w:num w:numId="36">
    <w:abstractNumId w:val="39"/>
    <w:lvlOverride w:ilvl="0">
      <w:startOverride w:val="1"/>
    </w:lvlOverride>
  </w:num>
  <w:num w:numId="37">
    <w:abstractNumId w:val="39"/>
    <w:lvlOverride w:ilvl="0">
      <w:startOverride w:val="1"/>
    </w:lvlOverride>
  </w:num>
  <w:num w:numId="38">
    <w:abstractNumId w:val="39"/>
    <w:lvlOverride w:ilvl="0">
      <w:startOverride w:val="1"/>
    </w:lvlOverride>
  </w:num>
  <w:num w:numId="39">
    <w:abstractNumId w:val="11"/>
  </w:num>
  <w:num w:numId="40">
    <w:abstractNumId w:val="25"/>
  </w:num>
  <w:num w:numId="4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81"/>
    <w:rsid w:val="00000957"/>
    <w:rsid w:val="00002EE4"/>
    <w:rsid w:val="00003651"/>
    <w:rsid w:val="000042EE"/>
    <w:rsid w:val="00006B70"/>
    <w:rsid w:val="000074DF"/>
    <w:rsid w:val="00011723"/>
    <w:rsid w:val="00012351"/>
    <w:rsid w:val="00013BD0"/>
    <w:rsid w:val="00013DC2"/>
    <w:rsid w:val="00015C89"/>
    <w:rsid w:val="00016C3F"/>
    <w:rsid w:val="00021772"/>
    <w:rsid w:val="000224F5"/>
    <w:rsid w:val="00023617"/>
    <w:rsid w:val="00024152"/>
    <w:rsid w:val="000244CB"/>
    <w:rsid w:val="000279E8"/>
    <w:rsid w:val="00031657"/>
    <w:rsid w:val="00032373"/>
    <w:rsid w:val="000374B8"/>
    <w:rsid w:val="0004516D"/>
    <w:rsid w:val="000461AA"/>
    <w:rsid w:val="000479A5"/>
    <w:rsid w:val="00051230"/>
    <w:rsid w:val="00052AF1"/>
    <w:rsid w:val="0005652E"/>
    <w:rsid w:val="00061E91"/>
    <w:rsid w:val="000659BD"/>
    <w:rsid w:val="00066323"/>
    <w:rsid w:val="000726D1"/>
    <w:rsid w:val="00074199"/>
    <w:rsid w:val="00076CDF"/>
    <w:rsid w:val="000770D5"/>
    <w:rsid w:val="00077D83"/>
    <w:rsid w:val="0008202D"/>
    <w:rsid w:val="000826B9"/>
    <w:rsid w:val="00082942"/>
    <w:rsid w:val="00084CE7"/>
    <w:rsid w:val="0008556D"/>
    <w:rsid w:val="000909E7"/>
    <w:rsid w:val="00090CF2"/>
    <w:rsid w:val="000935AA"/>
    <w:rsid w:val="00094290"/>
    <w:rsid w:val="00096C01"/>
    <w:rsid w:val="000A2642"/>
    <w:rsid w:val="000A27C5"/>
    <w:rsid w:val="000A77A9"/>
    <w:rsid w:val="000A7BEE"/>
    <w:rsid w:val="000B190E"/>
    <w:rsid w:val="000B61DF"/>
    <w:rsid w:val="000B7D26"/>
    <w:rsid w:val="000C1CB6"/>
    <w:rsid w:val="000C43F2"/>
    <w:rsid w:val="000C56B3"/>
    <w:rsid w:val="000D1864"/>
    <w:rsid w:val="000D3BB5"/>
    <w:rsid w:val="000D5470"/>
    <w:rsid w:val="000D5EE4"/>
    <w:rsid w:val="000E13C1"/>
    <w:rsid w:val="000E2175"/>
    <w:rsid w:val="000E4F39"/>
    <w:rsid w:val="000E5A08"/>
    <w:rsid w:val="000E6200"/>
    <w:rsid w:val="000F1014"/>
    <w:rsid w:val="000F23F1"/>
    <w:rsid w:val="000F3A2D"/>
    <w:rsid w:val="000F577B"/>
    <w:rsid w:val="000F6CCF"/>
    <w:rsid w:val="000F7149"/>
    <w:rsid w:val="000F7BCA"/>
    <w:rsid w:val="00100765"/>
    <w:rsid w:val="00103356"/>
    <w:rsid w:val="00103A41"/>
    <w:rsid w:val="001074DA"/>
    <w:rsid w:val="00107FB9"/>
    <w:rsid w:val="00111643"/>
    <w:rsid w:val="00111990"/>
    <w:rsid w:val="00115296"/>
    <w:rsid w:val="001162DC"/>
    <w:rsid w:val="0012182C"/>
    <w:rsid w:val="00124D9B"/>
    <w:rsid w:val="00126067"/>
    <w:rsid w:val="00126161"/>
    <w:rsid w:val="00126C5E"/>
    <w:rsid w:val="00127F90"/>
    <w:rsid w:val="001312A7"/>
    <w:rsid w:val="00132BC9"/>
    <w:rsid w:val="0013470A"/>
    <w:rsid w:val="00136FD6"/>
    <w:rsid w:val="001438E7"/>
    <w:rsid w:val="001444C7"/>
    <w:rsid w:val="00146027"/>
    <w:rsid w:val="001462ED"/>
    <w:rsid w:val="001464D8"/>
    <w:rsid w:val="001554FD"/>
    <w:rsid w:val="00157BFD"/>
    <w:rsid w:val="001628AC"/>
    <w:rsid w:val="00163641"/>
    <w:rsid w:val="001659F3"/>
    <w:rsid w:val="00165EBD"/>
    <w:rsid w:val="001668AC"/>
    <w:rsid w:val="00166B63"/>
    <w:rsid w:val="001700E0"/>
    <w:rsid w:val="00170A05"/>
    <w:rsid w:val="00172E65"/>
    <w:rsid w:val="00174005"/>
    <w:rsid w:val="00176F81"/>
    <w:rsid w:val="001818CA"/>
    <w:rsid w:val="00185C28"/>
    <w:rsid w:val="00185F7B"/>
    <w:rsid w:val="00186241"/>
    <w:rsid w:val="0019227D"/>
    <w:rsid w:val="0019419B"/>
    <w:rsid w:val="00194349"/>
    <w:rsid w:val="00196B5C"/>
    <w:rsid w:val="001A3C7C"/>
    <w:rsid w:val="001A4057"/>
    <w:rsid w:val="001A40D1"/>
    <w:rsid w:val="001A4C03"/>
    <w:rsid w:val="001A5268"/>
    <w:rsid w:val="001A549C"/>
    <w:rsid w:val="001A5A87"/>
    <w:rsid w:val="001A7023"/>
    <w:rsid w:val="001B1876"/>
    <w:rsid w:val="001B716F"/>
    <w:rsid w:val="001C08B9"/>
    <w:rsid w:val="001C2910"/>
    <w:rsid w:val="001C2FE5"/>
    <w:rsid w:val="001C3969"/>
    <w:rsid w:val="001C4D02"/>
    <w:rsid w:val="001C760A"/>
    <w:rsid w:val="001C7EF7"/>
    <w:rsid w:val="001D23F3"/>
    <w:rsid w:val="001D254B"/>
    <w:rsid w:val="001D6206"/>
    <w:rsid w:val="001D778E"/>
    <w:rsid w:val="001D7EDD"/>
    <w:rsid w:val="001E06FE"/>
    <w:rsid w:val="001E507F"/>
    <w:rsid w:val="001E5751"/>
    <w:rsid w:val="001F0684"/>
    <w:rsid w:val="001F084D"/>
    <w:rsid w:val="001F0F79"/>
    <w:rsid w:val="001F15CD"/>
    <w:rsid w:val="001F7D4F"/>
    <w:rsid w:val="002018A3"/>
    <w:rsid w:val="00203CF2"/>
    <w:rsid w:val="00203F5B"/>
    <w:rsid w:val="00204FEC"/>
    <w:rsid w:val="00207638"/>
    <w:rsid w:val="00207975"/>
    <w:rsid w:val="00211FFB"/>
    <w:rsid w:val="002166EC"/>
    <w:rsid w:val="0022198F"/>
    <w:rsid w:val="00221C31"/>
    <w:rsid w:val="00225503"/>
    <w:rsid w:val="00225C04"/>
    <w:rsid w:val="00230D50"/>
    <w:rsid w:val="002313C0"/>
    <w:rsid w:val="0023266D"/>
    <w:rsid w:val="00232E35"/>
    <w:rsid w:val="00233220"/>
    <w:rsid w:val="00237572"/>
    <w:rsid w:val="00240692"/>
    <w:rsid w:val="00246316"/>
    <w:rsid w:val="002514B0"/>
    <w:rsid w:val="0025168D"/>
    <w:rsid w:val="00252886"/>
    <w:rsid w:val="002532EE"/>
    <w:rsid w:val="00253CD5"/>
    <w:rsid w:val="002540B0"/>
    <w:rsid w:val="002546E3"/>
    <w:rsid w:val="002602D6"/>
    <w:rsid w:val="00260B5B"/>
    <w:rsid w:val="00261480"/>
    <w:rsid w:val="00264501"/>
    <w:rsid w:val="0027011A"/>
    <w:rsid w:val="00271D57"/>
    <w:rsid w:val="00272A1F"/>
    <w:rsid w:val="00272B19"/>
    <w:rsid w:val="00274825"/>
    <w:rsid w:val="002834C9"/>
    <w:rsid w:val="00283ABF"/>
    <w:rsid w:val="00285971"/>
    <w:rsid w:val="0029093A"/>
    <w:rsid w:val="00291C38"/>
    <w:rsid w:val="002A4818"/>
    <w:rsid w:val="002A4820"/>
    <w:rsid w:val="002A4C33"/>
    <w:rsid w:val="002A7980"/>
    <w:rsid w:val="002B1CF7"/>
    <w:rsid w:val="002B36EA"/>
    <w:rsid w:val="002B43D8"/>
    <w:rsid w:val="002B4DDD"/>
    <w:rsid w:val="002B50F3"/>
    <w:rsid w:val="002B6D4B"/>
    <w:rsid w:val="002B6DA5"/>
    <w:rsid w:val="002B75F5"/>
    <w:rsid w:val="002C0FF8"/>
    <w:rsid w:val="002C125F"/>
    <w:rsid w:val="002C2AF2"/>
    <w:rsid w:val="002C799F"/>
    <w:rsid w:val="002D34CC"/>
    <w:rsid w:val="002D357E"/>
    <w:rsid w:val="002D6D34"/>
    <w:rsid w:val="002D747A"/>
    <w:rsid w:val="002D74D5"/>
    <w:rsid w:val="002E0D5D"/>
    <w:rsid w:val="002E2395"/>
    <w:rsid w:val="002E42D8"/>
    <w:rsid w:val="002E468F"/>
    <w:rsid w:val="002E4BE8"/>
    <w:rsid w:val="002E6B9A"/>
    <w:rsid w:val="002F00DC"/>
    <w:rsid w:val="002F0672"/>
    <w:rsid w:val="002F15F7"/>
    <w:rsid w:val="002F4A05"/>
    <w:rsid w:val="002F6003"/>
    <w:rsid w:val="002F6FD2"/>
    <w:rsid w:val="00300A7E"/>
    <w:rsid w:val="00300C42"/>
    <w:rsid w:val="00301353"/>
    <w:rsid w:val="003035F6"/>
    <w:rsid w:val="00304B4E"/>
    <w:rsid w:val="00306628"/>
    <w:rsid w:val="003144DD"/>
    <w:rsid w:val="00315374"/>
    <w:rsid w:val="00315B57"/>
    <w:rsid w:val="00316150"/>
    <w:rsid w:val="003165EF"/>
    <w:rsid w:val="003176B8"/>
    <w:rsid w:val="003205EE"/>
    <w:rsid w:val="00321200"/>
    <w:rsid w:val="00321BA3"/>
    <w:rsid w:val="0032485F"/>
    <w:rsid w:val="00326E8E"/>
    <w:rsid w:val="00332AE7"/>
    <w:rsid w:val="003330D3"/>
    <w:rsid w:val="00336CD6"/>
    <w:rsid w:val="00336F80"/>
    <w:rsid w:val="00340CCF"/>
    <w:rsid w:val="00343F7F"/>
    <w:rsid w:val="003555FE"/>
    <w:rsid w:val="00355719"/>
    <w:rsid w:val="00357A1D"/>
    <w:rsid w:val="00360E80"/>
    <w:rsid w:val="0036297C"/>
    <w:rsid w:val="00366F83"/>
    <w:rsid w:val="0036781F"/>
    <w:rsid w:val="00367F49"/>
    <w:rsid w:val="00371000"/>
    <w:rsid w:val="00371975"/>
    <w:rsid w:val="00373B0E"/>
    <w:rsid w:val="00374D3C"/>
    <w:rsid w:val="003755C5"/>
    <w:rsid w:val="00381C55"/>
    <w:rsid w:val="00384396"/>
    <w:rsid w:val="00392189"/>
    <w:rsid w:val="00394324"/>
    <w:rsid w:val="003971BE"/>
    <w:rsid w:val="003A1161"/>
    <w:rsid w:val="003A1683"/>
    <w:rsid w:val="003A53F7"/>
    <w:rsid w:val="003A76B4"/>
    <w:rsid w:val="003A790F"/>
    <w:rsid w:val="003B2E96"/>
    <w:rsid w:val="003B547F"/>
    <w:rsid w:val="003B59BA"/>
    <w:rsid w:val="003B63FD"/>
    <w:rsid w:val="003B7F26"/>
    <w:rsid w:val="003C03B1"/>
    <w:rsid w:val="003C103E"/>
    <w:rsid w:val="003C6725"/>
    <w:rsid w:val="003C709C"/>
    <w:rsid w:val="003C799C"/>
    <w:rsid w:val="003D09AB"/>
    <w:rsid w:val="003D0B84"/>
    <w:rsid w:val="003D1118"/>
    <w:rsid w:val="003D1BD0"/>
    <w:rsid w:val="003D2132"/>
    <w:rsid w:val="003D57FF"/>
    <w:rsid w:val="003D7243"/>
    <w:rsid w:val="003D7B10"/>
    <w:rsid w:val="003E3441"/>
    <w:rsid w:val="003E50CB"/>
    <w:rsid w:val="003E551C"/>
    <w:rsid w:val="003E55CF"/>
    <w:rsid w:val="003E60D5"/>
    <w:rsid w:val="003E651A"/>
    <w:rsid w:val="003E71DE"/>
    <w:rsid w:val="003F0FC7"/>
    <w:rsid w:val="003F4420"/>
    <w:rsid w:val="003F528E"/>
    <w:rsid w:val="003F52E8"/>
    <w:rsid w:val="0040054C"/>
    <w:rsid w:val="00404F87"/>
    <w:rsid w:val="00404FAC"/>
    <w:rsid w:val="00404FD5"/>
    <w:rsid w:val="004051A6"/>
    <w:rsid w:val="00407FC2"/>
    <w:rsid w:val="00414667"/>
    <w:rsid w:val="00414C00"/>
    <w:rsid w:val="00415467"/>
    <w:rsid w:val="0041554D"/>
    <w:rsid w:val="00416808"/>
    <w:rsid w:val="00417B17"/>
    <w:rsid w:val="004239BC"/>
    <w:rsid w:val="00424B16"/>
    <w:rsid w:val="00425002"/>
    <w:rsid w:val="00425F80"/>
    <w:rsid w:val="00430BFE"/>
    <w:rsid w:val="0043132D"/>
    <w:rsid w:val="0043136C"/>
    <w:rsid w:val="00431BCA"/>
    <w:rsid w:val="00436BED"/>
    <w:rsid w:val="00437D7A"/>
    <w:rsid w:val="004405C0"/>
    <w:rsid w:val="00441BFD"/>
    <w:rsid w:val="00441D79"/>
    <w:rsid w:val="00446FB2"/>
    <w:rsid w:val="00447449"/>
    <w:rsid w:val="00453DC6"/>
    <w:rsid w:val="0045624F"/>
    <w:rsid w:val="00460A3B"/>
    <w:rsid w:val="00465312"/>
    <w:rsid w:val="00466AD5"/>
    <w:rsid w:val="004677EF"/>
    <w:rsid w:val="00467A87"/>
    <w:rsid w:val="00471A74"/>
    <w:rsid w:val="0047231B"/>
    <w:rsid w:val="00480024"/>
    <w:rsid w:val="00481B4D"/>
    <w:rsid w:val="00483DA8"/>
    <w:rsid w:val="004855B6"/>
    <w:rsid w:val="0048572B"/>
    <w:rsid w:val="00485B0C"/>
    <w:rsid w:val="00486479"/>
    <w:rsid w:val="00486CB0"/>
    <w:rsid w:val="00487906"/>
    <w:rsid w:val="0049020D"/>
    <w:rsid w:val="0049142A"/>
    <w:rsid w:val="00492021"/>
    <w:rsid w:val="0049479A"/>
    <w:rsid w:val="004A04E5"/>
    <w:rsid w:val="004A0F4B"/>
    <w:rsid w:val="004A113B"/>
    <w:rsid w:val="004A23A3"/>
    <w:rsid w:val="004A4F4E"/>
    <w:rsid w:val="004A5B03"/>
    <w:rsid w:val="004A78C1"/>
    <w:rsid w:val="004B0B60"/>
    <w:rsid w:val="004B0EE2"/>
    <w:rsid w:val="004B2E24"/>
    <w:rsid w:val="004B3C0D"/>
    <w:rsid w:val="004B45B5"/>
    <w:rsid w:val="004B5177"/>
    <w:rsid w:val="004C0CD6"/>
    <w:rsid w:val="004C15AC"/>
    <w:rsid w:val="004C18FA"/>
    <w:rsid w:val="004C4A04"/>
    <w:rsid w:val="004C545C"/>
    <w:rsid w:val="004C7811"/>
    <w:rsid w:val="004D1A0B"/>
    <w:rsid w:val="004D2999"/>
    <w:rsid w:val="004E0261"/>
    <w:rsid w:val="004E3157"/>
    <w:rsid w:val="004F3856"/>
    <w:rsid w:val="004F3E21"/>
    <w:rsid w:val="004F483D"/>
    <w:rsid w:val="004F4B2F"/>
    <w:rsid w:val="004F7232"/>
    <w:rsid w:val="005018B3"/>
    <w:rsid w:val="00504303"/>
    <w:rsid w:val="005079C5"/>
    <w:rsid w:val="005129FB"/>
    <w:rsid w:val="00512B6C"/>
    <w:rsid w:val="00513750"/>
    <w:rsid w:val="005177B3"/>
    <w:rsid w:val="00521D5C"/>
    <w:rsid w:val="00530910"/>
    <w:rsid w:val="00531652"/>
    <w:rsid w:val="00535027"/>
    <w:rsid w:val="00536C52"/>
    <w:rsid w:val="00541126"/>
    <w:rsid w:val="005412FB"/>
    <w:rsid w:val="0054166A"/>
    <w:rsid w:val="00543675"/>
    <w:rsid w:val="0055266E"/>
    <w:rsid w:val="0055481A"/>
    <w:rsid w:val="0055503D"/>
    <w:rsid w:val="00556589"/>
    <w:rsid w:val="00560030"/>
    <w:rsid w:val="0056006C"/>
    <w:rsid w:val="00560A0E"/>
    <w:rsid w:val="00561C7D"/>
    <w:rsid w:val="00561F5C"/>
    <w:rsid w:val="005647E8"/>
    <w:rsid w:val="00567209"/>
    <w:rsid w:val="00567D44"/>
    <w:rsid w:val="005734C8"/>
    <w:rsid w:val="00577FDD"/>
    <w:rsid w:val="00583719"/>
    <w:rsid w:val="00583984"/>
    <w:rsid w:val="00584F5B"/>
    <w:rsid w:val="005864AA"/>
    <w:rsid w:val="00587251"/>
    <w:rsid w:val="00587864"/>
    <w:rsid w:val="005902AD"/>
    <w:rsid w:val="0059090E"/>
    <w:rsid w:val="00593AA5"/>
    <w:rsid w:val="005960BC"/>
    <w:rsid w:val="005A3C95"/>
    <w:rsid w:val="005A5B93"/>
    <w:rsid w:val="005A639E"/>
    <w:rsid w:val="005A6604"/>
    <w:rsid w:val="005B0C91"/>
    <w:rsid w:val="005B0DB2"/>
    <w:rsid w:val="005B1537"/>
    <w:rsid w:val="005B2AFD"/>
    <w:rsid w:val="005B3743"/>
    <w:rsid w:val="005B38CF"/>
    <w:rsid w:val="005B3DB4"/>
    <w:rsid w:val="005C05AE"/>
    <w:rsid w:val="005D315D"/>
    <w:rsid w:val="005E2754"/>
    <w:rsid w:val="005E5788"/>
    <w:rsid w:val="005E7B6E"/>
    <w:rsid w:val="005E7DE2"/>
    <w:rsid w:val="005F0168"/>
    <w:rsid w:val="005F02E1"/>
    <w:rsid w:val="005F2A2C"/>
    <w:rsid w:val="005F396D"/>
    <w:rsid w:val="005F3CDB"/>
    <w:rsid w:val="005F515D"/>
    <w:rsid w:val="005F61BE"/>
    <w:rsid w:val="00600361"/>
    <w:rsid w:val="00600EDB"/>
    <w:rsid w:val="0060536E"/>
    <w:rsid w:val="00606743"/>
    <w:rsid w:val="00607C31"/>
    <w:rsid w:val="00610BA2"/>
    <w:rsid w:val="0061574D"/>
    <w:rsid w:val="00617FF3"/>
    <w:rsid w:val="006278EB"/>
    <w:rsid w:val="00631ACD"/>
    <w:rsid w:val="00633890"/>
    <w:rsid w:val="00634C3A"/>
    <w:rsid w:val="00635033"/>
    <w:rsid w:val="00637651"/>
    <w:rsid w:val="00640805"/>
    <w:rsid w:val="00641253"/>
    <w:rsid w:val="0064180B"/>
    <w:rsid w:val="00645505"/>
    <w:rsid w:val="006504D4"/>
    <w:rsid w:val="0066091E"/>
    <w:rsid w:val="006614E7"/>
    <w:rsid w:val="00661DCC"/>
    <w:rsid w:val="006621D6"/>
    <w:rsid w:val="0066477E"/>
    <w:rsid w:val="00665525"/>
    <w:rsid w:val="00667A54"/>
    <w:rsid w:val="00670138"/>
    <w:rsid w:val="0067120B"/>
    <w:rsid w:val="0068454F"/>
    <w:rsid w:val="006850B4"/>
    <w:rsid w:val="00685654"/>
    <w:rsid w:val="00686559"/>
    <w:rsid w:val="00695ECA"/>
    <w:rsid w:val="006A0A66"/>
    <w:rsid w:val="006A11D0"/>
    <w:rsid w:val="006A15D2"/>
    <w:rsid w:val="006A16FA"/>
    <w:rsid w:val="006A2492"/>
    <w:rsid w:val="006A3F95"/>
    <w:rsid w:val="006A5382"/>
    <w:rsid w:val="006A5C92"/>
    <w:rsid w:val="006A5D21"/>
    <w:rsid w:val="006B015D"/>
    <w:rsid w:val="006B1456"/>
    <w:rsid w:val="006B2E27"/>
    <w:rsid w:val="006B35D4"/>
    <w:rsid w:val="006B6D72"/>
    <w:rsid w:val="006B72DD"/>
    <w:rsid w:val="006B7864"/>
    <w:rsid w:val="006C050F"/>
    <w:rsid w:val="006C182B"/>
    <w:rsid w:val="006C1BC9"/>
    <w:rsid w:val="006C1E48"/>
    <w:rsid w:val="006C3459"/>
    <w:rsid w:val="006E2DD6"/>
    <w:rsid w:val="006E39A8"/>
    <w:rsid w:val="006E3F88"/>
    <w:rsid w:val="006E4D34"/>
    <w:rsid w:val="006E4F01"/>
    <w:rsid w:val="006E6D2E"/>
    <w:rsid w:val="006E6D97"/>
    <w:rsid w:val="006E7299"/>
    <w:rsid w:val="006E738B"/>
    <w:rsid w:val="006F63CB"/>
    <w:rsid w:val="006F7CAE"/>
    <w:rsid w:val="00704ED6"/>
    <w:rsid w:val="00704F96"/>
    <w:rsid w:val="00706354"/>
    <w:rsid w:val="0070722A"/>
    <w:rsid w:val="00710BED"/>
    <w:rsid w:val="00712FB0"/>
    <w:rsid w:val="00716903"/>
    <w:rsid w:val="0072005E"/>
    <w:rsid w:val="007207FD"/>
    <w:rsid w:val="00720F17"/>
    <w:rsid w:val="00721CB2"/>
    <w:rsid w:val="00722321"/>
    <w:rsid w:val="00722F83"/>
    <w:rsid w:val="0072315B"/>
    <w:rsid w:val="00723C65"/>
    <w:rsid w:val="00724492"/>
    <w:rsid w:val="00724E34"/>
    <w:rsid w:val="00726727"/>
    <w:rsid w:val="00726FE6"/>
    <w:rsid w:val="0073213B"/>
    <w:rsid w:val="00732B60"/>
    <w:rsid w:val="00741422"/>
    <w:rsid w:val="007440BD"/>
    <w:rsid w:val="007464C6"/>
    <w:rsid w:val="0075238A"/>
    <w:rsid w:val="00752F6D"/>
    <w:rsid w:val="007540B2"/>
    <w:rsid w:val="0075483A"/>
    <w:rsid w:val="0075626E"/>
    <w:rsid w:val="00757D6B"/>
    <w:rsid w:val="00760DD9"/>
    <w:rsid w:val="0076143F"/>
    <w:rsid w:val="00765E04"/>
    <w:rsid w:val="00772ADC"/>
    <w:rsid w:val="0077594F"/>
    <w:rsid w:val="00775BD2"/>
    <w:rsid w:val="007776B8"/>
    <w:rsid w:val="0078389F"/>
    <w:rsid w:val="00784D70"/>
    <w:rsid w:val="00785A45"/>
    <w:rsid w:val="00787277"/>
    <w:rsid w:val="00791AEE"/>
    <w:rsid w:val="00793657"/>
    <w:rsid w:val="00793F5C"/>
    <w:rsid w:val="00794B3E"/>
    <w:rsid w:val="0079722D"/>
    <w:rsid w:val="007A07C9"/>
    <w:rsid w:val="007A1990"/>
    <w:rsid w:val="007A1E35"/>
    <w:rsid w:val="007A2991"/>
    <w:rsid w:val="007A6A80"/>
    <w:rsid w:val="007A7A80"/>
    <w:rsid w:val="007B028A"/>
    <w:rsid w:val="007B6518"/>
    <w:rsid w:val="007C018E"/>
    <w:rsid w:val="007C10C6"/>
    <w:rsid w:val="007C1847"/>
    <w:rsid w:val="007C26CF"/>
    <w:rsid w:val="007C4377"/>
    <w:rsid w:val="007C4EE1"/>
    <w:rsid w:val="007D0969"/>
    <w:rsid w:val="007D2196"/>
    <w:rsid w:val="007D2293"/>
    <w:rsid w:val="007D6590"/>
    <w:rsid w:val="007D6612"/>
    <w:rsid w:val="007E0CFB"/>
    <w:rsid w:val="007E0E5C"/>
    <w:rsid w:val="007E5A00"/>
    <w:rsid w:val="007E6648"/>
    <w:rsid w:val="007E6B20"/>
    <w:rsid w:val="007E791A"/>
    <w:rsid w:val="007F20F9"/>
    <w:rsid w:val="007F752F"/>
    <w:rsid w:val="008017F3"/>
    <w:rsid w:val="00801A8B"/>
    <w:rsid w:val="00805CB9"/>
    <w:rsid w:val="00806DD9"/>
    <w:rsid w:val="008101C1"/>
    <w:rsid w:val="00810919"/>
    <w:rsid w:val="00814BA4"/>
    <w:rsid w:val="00815312"/>
    <w:rsid w:val="00815400"/>
    <w:rsid w:val="008161C4"/>
    <w:rsid w:val="0081794C"/>
    <w:rsid w:val="008227C9"/>
    <w:rsid w:val="0083070C"/>
    <w:rsid w:val="00830BF2"/>
    <w:rsid w:val="00831437"/>
    <w:rsid w:val="00831651"/>
    <w:rsid w:val="00831C47"/>
    <w:rsid w:val="00833BF5"/>
    <w:rsid w:val="008352DC"/>
    <w:rsid w:val="00836D76"/>
    <w:rsid w:val="00836E19"/>
    <w:rsid w:val="008425E3"/>
    <w:rsid w:val="008445FB"/>
    <w:rsid w:val="00846D7E"/>
    <w:rsid w:val="00852562"/>
    <w:rsid w:val="00853210"/>
    <w:rsid w:val="008536EA"/>
    <w:rsid w:val="00855E0F"/>
    <w:rsid w:val="0085710D"/>
    <w:rsid w:val="008601E4"/>
    <w:rsid w:val="00863C66"/>
    <w:rsid w:val="00864048"/>
    <w:rsid w:val="00867B0C"/>
    <w:rsid w:val="00870C46"/>
    <w:rsid w:val="00872CB2"/>
    <w:rsid w:val="00873580"/>
    <w:rsid w:val="008758EE"/>
    <w:rsid w:val="008769B3"/>
    <w:rsid w:val="00880C65"/>
    <w:rsid w:val="00882547"/>
    <w:rsid w:val="00884FFD"/>
    <w:rsid w:val="008874A2"/>
    <w:rsid w:val="00887A8B"/>
    <w:rsid w:val="008909FC"/>
    <w:rsid w:val="00891162"/>
    <w:rsid w:val="00893842"/>
    <w:rsid w:val="00895C17"/>
    <w:rsid w:val="00896D8A"/>
    <w:rsid w:val="008A1136"/>
    <w:rsid w:val="008A1C55"/>
    <w:rsid w:val="008A3FAA"/>
    <w:rsid w:val="008A5100"/>
    <w:rsid w:val="008A5FAE"/>
    <w:rsid w:val="008B43D4"/>
    <w:rsid w:val="008B54AE"/>
    <w:rsid w:val="008B5771"/>
    <w:rsid w:val="008B65D5"/>
    <w:rsid w:val="008B66FB"/>
    <w:rsid w:val="008C3D44"/>
    <w:rsid w:val="008C449E"/>
    <w:rsid w:val="008C5082"/>
    <w:rsid w:val="008C6649"/>
    <w:rsid w:val="008D2AF3"/>
    <w:rsid w:val="008D5B23"/>
    <w:rsid w:val="008D747B"/>
    <w:rsid w:val="008E2372"/>
    <w:rsid w:val="008E30CF"/>
    <w:rsid w:val="008E4B30"/>
    <w:rsid w:val="008E6AC1"/>
    <w:rsid w:val="008E799B"/>
    <w:rsid w:val="008F1674"/>
    <w:rsid w:val="008F2EAB"/>
    <w:rsid w:val="008F707C"/>
    <w:rsid w:val="008F7930"/>
    <w:rsid w:val="008F7998"/>
    <w:rsid w:val="0090175E"/>
    <w:rsid w:val="00902308"/>
    <w:rsid w:val="0090432F"/>
    <w:rsid w:val="009051E0"/>
    <w:rsid w:val="00905B4E"/>
    <w:rsid w:val="00906F40"/>
    <w:rsid w:val="00907DA5"/>
    <w:rsid w:val="009103BB"/>
    <w:rsid w:val="00912A45"/>
    <w:rsid w:val="009159DE"/>
    <w:rsid w:val="009209CC"/>
    <w:rsid w:val="00920DDC"/>
    <w:rsid w:val="00922AF7"/>
    <w:rsid w:val="00923C6A"/>
    <w:rsid w:val="00924C32"/>
    <w:rsid w:val="00926A01"/>
    <w:rsid w:val="00926B5E"/>
    <w:rsid w:val="009272F5"/>
    <w:rsid w:val="009310C9"/>
    <w:rsid w:val="00931D26"/>
    <w:rsid w:val="00932650"/>
    <w:rsid w:val="00932C9F"/>
    <w:rsid w:val="009334AD"/>
    <w:rsid w:val="009368EC"/>
    <w:rsid w:val="009375CE"/>
    <w:rsid w:val="00937E59"/>
    <w:rsid w:val="00940517"/>
    <w:rsid w:val="00942A65"/>
    <w:rsid w:val="00955CB7"/>
    <w:rsid w:val="009576B1"/>
    <w:rsid w:val="00957D38"/>
    <w:rsid w:val="00957FAC"/>
    <w:rsid w:val="00961923"/>
    <w:rsid w:val="00962264"/>
    <w:rsid w:val="00963300"/>
    <w:rsid w:val="00963666"/>
    <w:rsid w:val="009700AB"/>
    <w:rsid w:val="009706DC"/>
    <w:rsid w:val="0097276D"/>
    <w:rsid w:val="00972B2C"/>
    <w:rsid w:val="00972D6C"/>
    <w:rsid w:val="0097610C"/>
    <w:rsid w:val="00977834"/>
    <w:rsid w:val="009806B1"/>
    <w:rsid w:val="009817B5"/>
    <w:rsid w:val="00981961"/>
    <w:rsid w:val="009903A7"/>
    <w:rsid w:val="00990E6A"/>
    <w:rsid w:val="0099474B"/>
    <w:rsid w:val="009963D1"/>
    <w:rsid w:val="009A05C4"/>
    <w:rsid w:val="009A0B5F"/>
    <w:rsid w:val="009A1F1C"/>
    <w:rsid w:val="009A33C6"/>
    <w:rsid w:val="009B00DE"/>
    <w:rsid w:val="009B0E17"/>
    <w:rsid w:val="009B5628"/>
    <w:rsid w:val="009B5C26"/>
    <w:rsid w:val="009B6E11"/>
    <w:rsid w:val="009B7426"/>
    <w:rsid w:val="009B7FAE"/>
    <w:rsid w:val="009C2F8A"/>
    <w:rsid w:val="009C46BD"/>
    <w:rsid w:val="009C5A76"/>
    <w:rsid w:val="009C6587"/>
    <w:rsid w:val="009C6E29"/>
    <w:rsid w:val="009C73F7"/>
    <w:rsid w:val="009C779B"/>
    <w:rsid w:val="009D4883"/>
    <w:rsid w:val="009D55B2"/>
    <w:rsid w:val="009D5C26"/>
    <w:rsid w:val="009D6945"/>
    <w:rsid w:val="009D734D"/>
    <w:rsid w:val="009E01B2"/>
    <w:rsid w:val="009E178D"/>
    <w:rsid w:val="009E479C"/>
    <w:rsid w:val="009F0466"/>
    <w:rsid w:val="00A0070A"/>
    <w:rsid w:val="00A03EC3"/>
    <w:rsid w:val="00A04043"/>
    <w:rsid w:val="00A04951"/>
    <w:rsid w:val="00A04E3F"/>
    <w:rsid w:val="00A05BF5"/>
    <w:rsid w:val="00A07F3B"/>
    <w:rsid w:val="00A11167"/>
    <w:rsid w:val="00A11F6B"/>
    <w:rsid w:val="00A128CD"/>
    <w:rsid w:val="00A13348"/>
    <w:rsid w:val="00A15552"/>
    <w:rsid w:val="00A15D59"/>
    <w:rsid w:val="00A15D64"/>
    <w:rsid w:val="00A15E72"/>
    <w:rsid w:val="00A16B9D"/>
    <w:rsid w:val="00A17EEA"/>
    <w:rsid w:val="00A21195"/>
    <w:rsid w:val="00A242C3"/>
    <w:rsid w:val="00A3009B"/>
    <w:rsid w:val="00A30AAA"/>
    <w:rsid w:val="00A31810"/>
    <w:rsid w:val="00A32785"/>
    <w:rsid w:val="00A34B62"/>
    <w:rsid w:val="00A3509F"/>
    <w:rsid w:val="00A35590"/>
    <w:rsid w:val="00A366A6"/>
    <w:rsid w:val="00A36E02"/>
    <w:rsid w:val="00A37386"/>
    <w:rsid w:val="00A40350"/>
    <w:rsid w:val="00A450F7"/>
    <w:rsid w:val="00A45466"/>
    <w:rsid w:val="00A50CF5"/>
    <w:rsid w:val="00A53D1D"/>
    <w:rsid w:val="00A54B3D"/>
    <w:rsid w:val="00A54E81"/>
    <w:rsid w:val="00A55350"/>
    <w:rsid w:val="00A55573"/>
    <w:rsid w:val="00A560CF"/>
    <w:rsid w:val="00A57203"/>
    <w:rsid w:val="00A61D1F"/>
    <w:rsid w:val="00A63408"/>
    <w:rsid w:val="00A63840"/>
    <w:rsid w:val="00A76646"/>
    <w:rsid w:val="00A80574"/>
    <w:rsid w:val="00A80F6D"/>
    <w:rsid w:val="00A8287A"/>
    <w:rsid w:val="00A82FE6"/>
    <w:rsid w:val="00A8484F"/>
    <w:rsid w:val="00A86B75"/>
    <w:rsid w:val="00A90223"/>
    <w:rsid w:val="00A90CC0"/>
    <w:rsid w:val="00A92D71"/>
    <w:rsid w:val="00A96525"/>
    <w:rsid w:val="00AA12F4"/>
    <w:rsid w:val="00AA29F9"/>
    <w:rsid w:val="00AA4978"/>
    <w:rsid w:val="00AA5FCD"/>
    <w:rsid w:val="00AB0059"/>
    <w:rsid w:val="00AB0A78"/>
    <w:rsid w:val="00AB4235"/>
    <w:rsid w:val="00AB75EB"/>
    <w:rsid w:val="00AC3266"/>
    <w:rsid w:val="00AC548E"/>
    <w:rsid w:val="00AC63B7"/>
    <w:rsid w:val="00AD0A63"/>
    <w:rsid w:val="00AD2975"/>
    <w:rsid w:val="00AD3BD8"/>
    <w:rsid w:val="00AD5594"/>
    <w:rsid w:val="00AD5E91"/>
    <w:rsid w:val="00AE1AD2"/>
    <w:rsid w:val="00AE41CB"/>
    <w:rsid w:val="00AE7E9E"/>
    <w:rsid w:val="00AF0E06"/>
    <w:rsid w:val="00AF14DB"/>
    <w:rsid w:val="00AF16BA"/>
    <w:rsid w:val="00AF16C2"/>
    <w:rsid w:val="00AF3916"/>
    <w:rsid w:val="00AF3EBB"/>
    <w:rsid w:val="00AF429E"/>
    <w:rsid w:val="00AF43CF"/>
    <w:rsid w:val="00AF4CF4"/>
    <w:rsid w:val="00AF4D4B"/>
    <w:rsid w:val="00AF5FAF"/>
    <w:rsid w:val="00B000D1"/>
    <w:rsid w:val="00B01EBB"/>
    <w:rsid w:val="00B10587"/>
    <w:rsid w:val="00B105F8"/>
    <w:rsid w:val="00B1138E"/>
    <w:rsid w:val="00B12988"/>
    <w:rsid w:val="00B1378E"/>
    <w:rsid w:val="00B14BCF"/>
    <w:rsid w:val="00B1565B"/>
    <w:rsid w:val="00B17046"/>
    <w:rsid w:val="00B17D65"/>
    <w:rsid w:val="00B22F72"/>
    <w:rsid w:val="00B24726"/>
    <w:rsid w:val="00B24E61"/>
    <w:rsid w:val="00B24E68"/>
    <w:rsid w:val="00B26E58"/>
    <w:rsid w:val="00B278FB"/>
    <w:rsid w:val="00B32480"/>
    <w:rsid w:val="00B32AE1"/>
    <w:rsid w:val="00B372DC"/>
    <w:rsid w:val="00B4170E"/>
    <w:rsid w:val="00B4171D"/>
    <w:rsid w:val="00B50110"/>
    <w:rsid w:val="00B50B8B"/>
    <w:rsid w:val="00B543B6"/>
    <w:rsid w:val="00B56BAD"/>
    <w:rsid w:val="00B602BE"/>
    <w:rsid w:val="00B6263F"/>
    <w:rsid w:val="00B62A7B"/>
    <w:rsid w:val="00B63E29"/>
    <w:rsid w:val="00B650B8"/>
    <w:rsid w:val="00B66BF7"/>
    <w:rsid w:val="00B7022E"/>
    <w:rsid w:val="00B70731"/>
    <w:rsid w:val="00B7081A"/>
    <w:rsid w:val="00B7315D"/>
    <w:rsid w:val="00B74D18"/>
    <w:rsid w:val="00B75D52"/>
    <w:rsid w:val="00B76735"/>
    <w:rsid w:val="00B76D4E"/>
    <w:rsid w:val="00B8087D"/>
    <w:rsid w:val="00B83C66"/>
    <w:rsid w:val="00B83E37"/>
    <w:rsid w:val="00B851B7"/>
    <w:rsid w:val="00B8550F"/>
    <w:rsid w:val="00B93828"/>
    <w:rsid w:val="00B93D4F"/>
    <w:rsid w:val="00B951BE"/>
    <w:rsid w:val="00B968D1"/>
    <w:rsid w:val="00B979F5"/>
    <w:rsid w:val="00BA30FD"/>
    <w:rsid w:val="00BA3EFD"/>
    <w:rsid w:val="00BA42A9"/>
    <w:rsid w:val="00BA46B4"/>
    <w:rsid w:val="00BA47FC"/>
    <w:rsid w:val="00BA4C20"/>
    <w:rsid w:val="00BA7D8B"/>
    <w:rsid w:val="00BB12A7"/>
    <w:rsid w:val="00BB7701"/>
    <w:rsid w:val="00BC02F6"/>
    <w:rsid w:val="00BC258F"/>
    <w:rsid w:val="00BC6845"/>
    <w:rsid w:val="00BC6983"/>
    <w:rsid w:val="00BD2CF6"/>
    <w:rsid w:val="00BD3D11"/>
    <w:rsid w:val="00BD4135"/>
    <w:rsid w:val="00BD495F"/>
    <w:rsid w:val="00BD7B36"/>
    <w:rsid w:val="00BD7D34"/>
    <w:rsid w:val="00BE1656"/>
    <w:rsid w:val="00BE2748"/>
    <w:rsid w:val="00BE4324"/>
    <w:rsid w:val="00BE50DA"/>
    <w:rsid w:val="00BE7C8E"/>
    <w:rsid w:val="00BF039A"/>
    <w:rsid w:val="00BF19E8"/>
    <w:rsid w:val="00BF2584"/>
    <w:rsid w:val="00BF2F9D"/>
    <w:rsid w:val="00BF38F0"/>
    <w:rsid w:val="00BF425C"/>
    <w:rsid w:val="00C03B81"/>
    <w:rsid w:val="00C04BB3"/>
    <w:rsid w:val="00C05C3A"/>
    <w:rsid w:val="00C0705F"/>
    <w:rsid w:val="00C11CAA"/>
    <w:rsid w:val="00C138CF"/>
    <w:rsid w:val="00C14673"/>
    <w:rsid w:val="00C154DC"/>
    <w:rsid w:val="00C156C7"/>
    <w:rsid w:val="00C1787B"/>
    <w:rsid w:val="00C17F2D"/>
    <w:rsid w:val="00C26C38"/>
    <w:rsid w:val="00C309E5"/>
    <w:rsid w:val="00C31C23"/>
    <w:rsid w:val="00C34E29"/>
    <w:rsid w:val="00C37207"/>
    <w:rsid w:val="00C41168"/>
    <w:rsid w:val="00C413F5"/>
    <w:rsid w:val="00C4333F"/>
    <w:rsid w:val="00C44C53"/>
    <w:rsid w:val="00C472C3"/>
    <w:rsid w:val="00C47B41"/>
    <w:rsid w:val="00C51019"/>
    <w:rsid w:val="00C510E6"/>
    <w:rsid w:val="00C51472"/>
    <w:rsid w:val="00C5278B"/>
    <w:rsid w:val="00C538F0"/>
    <w:rsid w:val="00C5513B"/>
    <w:rsid w:val="00C55324"/>
    <w:rsid w:val="00C56396"/>
    <w:rsid w:val="00C56A5F"/>
    <w:rsid w:val="00C57A76"/>
    <w:rsid w:val="00C61444"/>
    <w:rsid w:val="00C61786"/>
    <w:rsid w:val="00C619A2"/>
    <w:rsid w:val="00C634B1"/>
    <w:rsid w:val="00C659F4"/>
    <w:rsid w:val="00C722E2"/>
    <w:rsid w:val="00C7395F"/>
    <w:rsid w:val="00C75D69"/>
    <w:rsid w:val="00C77174"/>
    <w:rsid w:val="00C80D2C"/>
    <w:rsid w:val="00C82939"/>
    <w:rsid w:val="00C83289"/>
    <w:rsid w:val="00C8469D"/>
    <w:rsid w:val="00C846E8"/>
    <w:rsid w:val="00C85AD0"/>
    <w:rsid w:val="00C861C9"/>
    <w:rsid w:val="00C8673E"/>
    <w:rsid w:val="00C86A1F"/>
    <w:rsid w:val="00C91FA0"/>
    <w:rsid w:val="00C92C18"/>
    <w:rsid w:val="00C96099"/>
    <w:rsid w:val="00C96548"/>
    <w:rsid w:val="00CA5999"/>
    <w:rsid w:val="00CA5DB7"/>
    <w:rsid w:val="00CB0387"/>
    <w:rsid w:val="00CB1BC3"/>
    <w:rsid w:val="00CB30A5"/>
    <w:rsid w:val="00CB3A3E"/>
    <w:rsid w:val="00CB4DFE"/>
    <w:rsid w:val="00CB5B4E"/>
    <w:rsid w:val="00CB7BDA"/>
    <w:rsid w:val="00CC033F"/>
    <w:rsid w:val="00CC0495"/>
    <w:rsid w:val="00CC1337"/>
    <w:rsid w:val="00CC3D4B"/>
    <w:rsid w:val="00CC4034"/>
    <w:rsid w:val="00CC4558"/>
    <w:rsid w:val="00CC7C78"/>
    <w:rsid w:val="00CD00C0"/>
    <w:rsid w:val="00CD1101"/>
    <w:rsid w:val="00CD25AB"/>
    <w:rsid w:val="00CD2802"/>
    <w:rsid w:val="00CD28DA"/>
    <w:rsid w:val="00CD3E15"/>
    <w:rsid w:val="00CD6472"/>
    <w:rsid w:val="00CD6559"/>
    <w:rsid w:val="00CD74B6"/>
    <w:rsid w:val="00CE10A0"/>
    <w:rsid w:val="00CE2E4A"/>
    <w:rsid w:val="00CE4304"/>
    <w:rsid w:val="00CE644E"/>
    <w:rsid w:val="00CF36A6"/>
    <w:rsid w:val="00CF4532"/>
    <w:rsid w:val="00CF5570"/>
    <w:rsid w:val="00CF75B0"/>
    <w:rsid w:val="00CF7A5E"/>
    <w:rsid w:val="00D01AE5"/>
    <w:rsid w:val="00D04D45"/>
    <w:rsid w:val="00D04E95"/>
    <w:rsid w:val="00D0657F"/>
    <w:rsid w:val="00D073F9"/>
    <w:rsid w:val="00D1105A"/>
    <w:rsid w:val="00D11914"/>
    <w:rsid w:val="00D134FD"/>
    <w:rsid w:val="00D13ADF"/>
    <w:rsid w:val="00D13E3B"/>
    <w:rsid w:val="00D14BC5"/>
    <w:rsid w:val="00D15068"/>
    <w:rsid w:val="00D226CD"/>
    <w:rsid w:val="00D264AF"/>
    <w:rsid w:val="00D266E0"/>
    <w:rsid w:val="00D27B35"/>
    <w:rsid w:val="00D303A8"/>
    <w:rsid w:val="00D312B4"/>
    <w:rsid w:val="00D32D93"/>
    <w:rsid w:val="00D32ECF"/>
    <w:rsid w:val="00D3324C"/>
    <w:rsid w:val="00D33BB8"/>
    <w:rsid w:val="00D341E4"/>
    <w:rsid w:val="00D3611A"/>
    <w:rsid w:val="00D376BF"/>
    <w:rsid w:val="00D410D6"/>
    <w:rsid w:val="00D416D0"/>
    <w:rsid w:val="00D43F54"/>
    <w:rsid w:val="00D44761"/>
    <w:rsid w:val="00D46A82"/>
    <w:rsid w:val="00D561F0"/>
    <w:rsid w:val="00D5636D"/>
    <w:rsid w:val="00D56500"/>
    <w:rsid w:val="00D57D3A"/>
    <w:rsid w:val="00D614D6"/>
    <w:rsid w:val="00D641AF"/>
    <w:rsid w:val="00D64B0E"/>
    <w:rsid w:val="00D654E2"/>
    <w:rsid w:val="00D6558C"/>
    <w:rsid w:val="00D6748D"/>
    <w:rsid w:val="00D70334"/>
    <w:rsid w:val="00D71FFF"/>
    <w:rsid w:val="00D76B19"/>
    <w:rsid w:val="00D81021"/>
    <w:rsid w:val="00D81154"/>
    <w:rsid w:val="00D86127"/>
    <w:rsid w:val="00D933D6"/>
    <w:rsid w:val="00D93993"/>
    <w:rsid w:val="00D962F4"/>
    <w:rsid w:val="00D97DA2"/>
    <w:rsid w:val="00DA110A"/>
    <w:rsid w:val="00DA7BA8"/>
    <w:rsid w:val="00DB00C5"/>
    <w:rsid w:val="00DB2BB8"/>
    <w:rsid w:val="00DB4D89"/>
    <w:rsid w:val="00DB66CC"/>
    <w:rsid w:val="00DB7D5B"/>
    <w:rsid w:val="00DC0766"/>
    <w:rsid w:val="00DC1709"/>
    <w:rsid w:val="00DC3470"/>
    <w:rsid w:val="00DC7ED9"/>
    <w:rsid w:val="00DD1436"/>
    <w:rsid w:val="00DD26F0"/>
    <w:rsid w:val="00DD394D"/>
    <w:rsid w:val="00DD4E99"/>
    <w:rsid w:val="00DE1D84"/>
    <w:rsid w:val="00DE479D"/>
    <w:rsid w:val="00DE724D"/>
    <w:rsid w:val="00DF035A"/>
    <w:rsid w:val="00DF06E2"/>
    <w:rsid w:val="00DF0CA3"/>
    <w:rsid w:val="00DF2A55"/>
    <w:rsid w:val="00DF541C"/>
    <w:rsid w:val="00DF5711"/>
    <w:rsid w:val="00DF58E7"/>
    <w:rsid w:val="00DF682B"/>
    <w:rsid w:val="00DF6C0E"/>
    <w:rsid w:val="00DF70B4"/>
    <w:rsid w:val="00E00357"/>
    <w:rsid w:val="00E0200A"/>
    <w:rsid w:val="00E02897"/>
    <w:rsid w:val="00E05851"/>
    <w:rsid w:val="00E0667E"/>
    <w:rsid w:val="00E07FFD"/>
    <w:rsid w:val="00E1060B"/>
    <w:rsid w:val="00E1246B"/>
    <w:rsid w:val="00E13CA2"/>
    <w:rsid w:val="00E1519F"/>
    <w:rsid w:val="00E16F97"/>
    <w:rsid w:val="00E231FB"/>
    <w:rsid w:val="00E24742"/>
    <w:rsid w:val="00E26717"/>
    <w:rsid w:val="00E275B2"/>
    <w:rsid w:val="00E31030"/>
    <w:rsid w:val="00E31A64"/>
    <w:rsid w:val="00E321BC"/>
    <w:rsid w:val="00E32F06"/>
    <w:rsid w:val="00E34CFB"/>
    <w:rsid w:val="00E354C5"/>
    <w:rsid w:val="00E35A13"/>
    <w:rsid w:val="00E435DD"/>
    <w:rsid w:val="00E51353"/>
    <w:rsid w:val="00E52067"/>
    <w:rsid w:val="00E52D09"/>
    <w:rsid w:val="00E56375"/>
    <w:rsid w:val="00E56BF2"/>
    <w:rsid w:val="00E60C83"/>
    <w:rsid w:val="00E618FE"/>
    <w:rsid w:val="00E619CF"/>
    <w:rsid w:val="00E62A21"/>
    <w:rsid w:val="00E62C58"/>
    <w:rsid w:val="00E7500B"/>
    <w:rsid w:val="00E750A3"/>
    <w:rsid w:val="00E75227"/>
    <w:rsid w:val="00E76F55"/>
    <w:rsid w:val="00E77E0F"/>
    <w:rsid w:val="00E8129C"/>
    <w:rsid w:val="00E83B15"/>
    <w:rsid w:val="00E84AFB"/>
    <w:rsid w:val="00E86B0A"/>
    <w:rsid w:val="00E94482"/>
    <w:rsid w:val="00EA0339"/>
    <w:rsid w:val="00EA04FE"/>
    <w:rsid w:val="00EA0E37"/>
    <w:rsid w:val="00EA2913"/>
    <w:rsid w:val="00EA3E73"/>
    <w:rsid w:val="00EA3F43"/>
    <w:rsid w:val="00EA576A"/>
    <w:rsid w:val="00EA5C7B"/>
    <w:rsid w:val="00EA60F7"/>
    <w:rsid w:val="00EA6129"/>
    <w:rsid w:val="00EA6A27"/>
    <w:rsid w:val="00EA7EB4"/>
    <w:rsid w:val="00EB0129"/>
    <w:rsid w:val="00EB0945"/>
    <w:rsid w:val="00EB0FAF"/>
    <w:rsid w:val="00EB32D3"/>
    <w:rsid w:val="00EB39DC"/>
    <w:rsid w:val="00EB5954"/>
    <w:rsid w:val="00EB7B40"/>
    <w:rsid w:val="00EB7F3A"/>
    <w:rsid w:val="00EC3F5D"/>
    <w:rsid w:val="00EC5332"/>
    <w:rsid w:val="00EC7102"/>
    <w:rsid w:val="00EC78A4"/>
    <w:rsid w:val="00EC7D7C"/>
    <w:rsid w:val="00ED1BEC"/>
    <w:rsid w:val="00ED2121"/>
    <w:rsid w:val="00ED30A0"/>
    <w:rsid w:val="00ED683C"/>
    <w:rsid w:val="00EE084C"/>
    <w:rsid w:val="00EE0901"/>
    <w:rsid w:val="00EE2C25"/>
    <w:rsid w:val="00EE2FC3"/>
    <w:rsid w:val="00EE381D"/>
    <w:rsid w:val="00EE56D1"/>
    <w:rsid w:val="00EE71EA"/>
    <w:rsid w:val="00EF0DEF"/>
    <w:rsid w:val="00EF20EC"/>
    <w:rsid w:val="00EF53E8"/>
    <w:rsid w:val="00EF5451"/>
    <w:rsid w:val="00F03537"/>
    <w:rsid w:val="00F04387"/>
    <w:rsid w:val="00F10CB2"/>
    <w:rsid w:val="00F11C35"/>
    <w:rsid w:val="00F12896"/>
    <w:rsid w:val="00F12F9E"/>
    <w:rsid w:val="00F15B02"/>
    <w:rsid w:val="00F20571"/>
    <w:rsid w:val="00F231BE"/>
    <w:rsid w:val="00F27075"/>
    <w:rsid w:val="00F27B70"/>
    <w:rsid w:val="00F27DFE"/>
    <w:rsid w:val="00F30EE7"/>
    <w:rsid w:val="00F32045"/>
    <w:rsid w:val="00F35E16"/>
    <w:rsid w:val="00F37387"/>
    <w:rsid w:val="00F3790B"/>
    <w:rsid w:val="00F40337"/>
    <w:rsid w:val="00F42F3B"/>
    <w:rsid w:val="00F52BC0"/>
    <w:rsid w:val="00F536BE"/>
    <w:rsid w:val="00F53D0F"/>
    <w:rsid w:val="00F60379"/>
    <w:rsid w:val="00F6096D"/>
    <w:rsid w:val="00F617E3"/>
    <w:rsid w:val="00F643F0"/>
    <w:rsid w:val="00F66E8C"/>
    <w:rsid w:val="00F7227D"/>
    <w:rsid w:val="00F729B1"/>
    <w:rsid w:val="00F74970"/>
    <w:rsid w:val="00F74F59"/>
    <w:rsid w:val="00F77FDA"/>
    <w:rsid w:val="00F80133"/>
    <w:rsid w:val="00F81648"/>
    <w:rsid w:val="00F82A5B"/>
    <w:rsid w:val="00F82EEC"/>
    <w:rsid w:val="00F936A7"/>
    <w:rsid w:val="00F937F4"/>
    <w:rsid w:val="00F94DB7"/>
    <w:rsid w:val="00F94F52"/>
    <w:rsid w:val="00F94FA3"/>
    <w:rsid w:val="00F96AE9"/>
    <w:rsid w:val="00FA08D8"/>
    <w:rsid w:val="00FA0EC4"/>
    <w:rsid w:val="00FA2937"/>
    <w:rsid w:val="00FA6A02"/>
    <w:rsid w:val="00FB34DD"/>
    <w:rsid w:val="00FB41A4"/>
    <w:rsid w:val="00FB65B2"/>
    <w:rsid w:val="00FB6A7E"/>
    <w:rsid w:val="00FC00C1"/>
    <w:rsid w:val="00FC06CB"/>
    <w:rsid w:val="00FC6F7B"/>
    <w:rsid w:val="00FC7D84"/>
    <w:rsid w:val="00FC7ED9"/>
    <w:rsid w:val="00FD14C1"/>
    <w:rsid w:val="00FD3CB8"/>
    <w:rsid w:val="00FD66CC"/>
    <w:rsid w:val="00FD761D"/>
    <w:rsid w:val="00FE1BD3"/>
    <w:rsid w:val="00FE236E"/>
    <w:rsid w:val="00FE30DE"/>
    <w:rsid w:val="00FE6958"/>
    <w:rsid w:val="00FF0306"/>
    <w:rsid w:val="00FF0D9E"/>
    <w:rsid w:val="00FF1BB1"/>
    <w:rsid w:val="00FF2EDA"/>
    <w:rsid w:val="00FF30AC"/>
    <w:rsid w:val="00FF32BC"/>
    <w:rsid w:val="00FF334E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ADEFC"/>
  <w15:docId w15:val="{9D36D4E6-66F3-465A-BC00-0E492ECA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E9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3BD0"/>
    <w:pPr>
      <w:keepNext/>
      <w:numPr>
        <w:numId w:val="1"/>
      </w:numPr>
      <w:jc w:val="both"/>
      <w:outlineLvl w:val="0"/>
    </w:pPr>
    <w:rPr>
      <w:rFonts w:asciiTheme="minorHAnsi" w:hAnsiTheme="minorHAnsi" w:cstheme="minorHAnsi"/>
      <w:bCs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6C182B"/>
    <w:pPr>
      <w:keepNext/>
      <w:numPr>
        <w:numId w:val="34"/>
      </w:numPr>
      <w:spacing w:before="360" w:after="120"/>
      <w:ind w:left="709" w:hanging="357"/>
      <w:jc w:val="both"/>
      <w:outlineLvl w:val="1"/>
    </w:pPr>
    <w:rPr>
      <w:rFonts w:asciiTheme="minorHAnsi" w:hAnsiTheme="minorHAnsi" w:cstheme="minorHAnsi"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3BD0"/>
    <w:pPr>
      <w:keepNext/>
      <w:numPr>
        <w:numId w:val="35"/>
      </w:numPr>
      <w:spacing w:before="120" w:after="120"/>
      <w:ind w:left="1134" w:hanging="425"/>
      <w:jc w:val="both"/>
      <w:outlineLvl w:val="2"/>
    </w:pPr>
    <w:rPr>
      <w:rFonts w:asciiTheme="minorHAnsi" w:hAnsiTheme="minorHAnsi" w:cstheme="minorHAnsi"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13BD0"/>
    <w:rPr>
      <w:rFonts w:asciiTheme="minorHAnsi" w:hAnsiTheme="minorHAnsi" w:cstheme="minorHAnsi"/>
      <w:bCs/>
      <w:sz w:val="24"/>
      <w:szCs w:val="24"/>
    </w:rPr>
  </w:style>
  <w:style w:type="character" w:customStyle="1" w:styleId="Nagwek2Znak1">
    <w:name w:val="Nagłówek 2 Znak1"/>
    <w:link w:val="Nagwek2"/>
    <w:uiPriority w:val="99"/>
    <w:rsid w:val="006C182B"/>
    <w:rPr>
      <w:rFonts w:asciiTheme="minorHAnsi" w:hAnsiTheme="minorHAnsi" w:cstheme="minorHAnsi"/>
      <w:bCs/>
      <w:sz w:val="24"/>
      <w:szCs w:val="24"/>
      <w:u w:val="single"/>
    </w:rPr>
  </w:style>
  <w:style w:type="character" w:customStyle="1" w:styleId="Nagwek3Znak">
    <w:name w:val="Nagłówek 3 Znak"/>
    <w:link w:val="Nagwek3"/>
    <w:uiPriority w:val="99"/>
    <w:rsid w:val="00013BD0"/>
    <w:rPr>
      <w:rFonts w:asciiTheme="minorHAnsi" w:hAnsiTheme="minorHAnsi" w:cstheme="minorHAnsi"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clear" w:pos="284"/>
        <w:tab w:val="num" w:pos="360"/>
      </w:tabs>
      <w:spacing w:before="720" w:after="120"/>
      <w:ind w:left="0" w:firstLine="0"/>
      <w:jc w:val="center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uiPriority w:val="99"/>
    <w:rsid w:val="00E1060B"/>
    <w:pPr>
      <w:ind w:left="0" w:firstLine="0"/>
      <w:jc w:val="center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paragraph" w:styleId="Tytu">
    <w:name w:val="Title"/>
    <w:basedOn w:val="Normalny"/>
    <w:link w:val="TytuZnak"/>
    <w:uiPriority w:val="99"/>
    <w:qFormat/>
    <w:rsid w:val="00E1060B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autoRedefine/>
    <w:uiPriority w:val="34"/>
    <w:qFormat/>
    <w:rsid w:val="00B24726"/>
    <w:pPr>
      <w:numPr>
        <w:numId w:val="40"/>
      </w:numPr>
      <w:suppressAutoHyphens/>
      <w:spacing w:line="276" w:lineRule="auto"/>
      <w:ind w:left="714" w:hanging="357"/>
      <w:jc w:val="both"/>
    </w:pPr>
    <w:rPr>
      <w:rFonts w:asciiTheme="minorHAnsi" w:hAnsiTheme="minorHAnsi" w:cstheme="minorHAnsi"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2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D93"/>
    <w:rPr>
      <w:b/>
      <w:bCs/>
    </w:rPr>
  </w:style>
  <w:style w:type="table" w:styleId="Tabela-Siatka">
    <w:name w:val="Table Grid"/>
    <w:basedOn w:val="Standardowy"/>
    <w:locked/>
    <w:rsid w:val="005F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8017F3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536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legi@p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C9A0-CAE7-490D-86E5-DE447E45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do PO 16/2025</vt:lpstr>
    </vt:vector>
  </TitlesOfParts>
  <Company>Politechnika Wrocławska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do PO 16/2025</dc:title>
  <dc:creator>Jarosław Dudek</dc:creator>
  <cp:keywords>opłaty;cennik;domy studenckie</cp:keywords>
  <cp:lastModifiedBy>andy176</cp:lastModifiedBy>
  <cp:revision>1</cp:revision>
  <cp:lastPrinted>2024-07-09T06:55:00Z</cp:lastPrinted>
  <dcterms:created xsi:type="dcterms:W3CDTF">2025-06-12T06:28:00Z</dcterms:created>
  <dcterms:modified xsi:type="dcterms:W3CDTF">2025-06-12T06:28:00Z</dcterms:modified>
</cp:coreProperties>
</file>