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42AE0" w:rsidRDefault="00942AE0" w:rsidP="00942AE0">
      <w:pPr>
        <w:jc w:val="right"/>
      </w:pPr>
      <w:bookmarkStart w:id="0" w:name="_GoBack"/>
      <w:bookmarkEnd w:id="0"/>
      <w:r>
        <w:t>Zał. nr 4 do ZW 33/2012</w:t>
      </w: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942AE0" w:rsidTr="000D3DC6"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</w:pPr>
            <w:r w:rsidRPr="0004549D">
              <w:rPr>
                <w:b/>
              </w:rPr>
              <w:t xml:space="preserve">WYDZIAŁ TECHNICZNO-INFORMATYCZNY </w:t>
            </w:r>
          </w:p>
          <w:p w:rsidR="00942AE0" w:rsidRDefault="00942AE0" w:rsidP="000D3DC6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942AE0" w:rsidRDefault="00942AE0" w:rsidP="00942AE0">
            <w:pPr>
              <w:pStyle w:val="Nagwek2"/>
              <w:tabs>
                <w:tab w:val="clear" w:pos="633"/>
                <w:tab w:val="num" w:pos="0"/>
              </w:tabs>
              <w:ind w:left="576"/>
            </w:pPr>
            <w:r>
              <w:t xml:space="preserve">Nazwa w języku polskim: </w:t>
            </w:r>
            <w:r>
              <w:tab/>
            </w:r>
            <w:r>
              <w:tab/>
            </w:r>
            <w:r w:rsidRPr="00522A56">
              <w:t>Informatyka i automatyka budynkowa</w:t>
            </w:r>
          </w:p>
          <w:p w:rsidR="00942AE0" w:rsidRPr="00522A56" w:rsidRDefault="00942AE0" w:rsidP="00942AE0">
            <w:pPr>
              <w:pStyle w:val="Nagwek2"/>
              <w:tabs>
                <w:tab w:val="clear" w:pos="633"/>
                <w:tab w:val="num" w:pos="0"/>
              </w:tabs>
              <w:ind w:left="576"/>
              <w:rPr>
                <w:lang w:val="en-US"/>
              </w:rPr>
            </w:pPr>
            <w:proofErr w:type="spellStart"/>
            <w:r w:rsidRPr="00522A56">
              <w:rPr>
                <w:lang w:val="en-US"/>
              </w:rPr>
              <w:t>Nazwa</w:t>
            </w:r>
            <w:proofErr w:type="spellEnd"/>
            <w:r w:rsidRPr="00522A56">
              <w:rPr>
                <w:lang w:val="en-US"/>
              </w:rPr>
              <w:t xml:space="preserve"> w </w:t>
            </w:r>
            <w:proofErr w:type="spellStart"/>
            <w:r w:rsidRPr="00522A56">
              <w:rPr>
                <w:lang w:val="en-US"/>
              </w:rPr>
              <w:t>języku</w:t>
            </w:r>
            <w:proofErr w:type="spellEnd"/>
            <w:r w:rsidRPr="00522A56">
              <w:rPr>
                <w:lang w:val="en-US"/>
              </w:rPr>
              <w:t xml:space="preserve"> </w:t>
            </w:r>
            <w:proofErr w:type="spellStart"/>
            <w:r w:rsidRPr="00522A56">
              <w:rPr>
                <w:lang w:val="en-US"/>
              </w:rPr>
              <w:t>angielskim</w:t>
            </w:r>
            <w:proofErr w:type="spellEnd"/>
            <w:r w:rsidRPr="00522A56">
              <w:rPr>
                <w:lang w:val="en-US"/>
              </w:rPr>
              <w:t>:</w:t>
            </w:r>
            <w:r w:rsidRPr="00522A56">
              <w:rPr>
                <w:b w:val="0"/>
                <w:bCs w:val="0"/>
                <w:lang w:val="en-US"/>
              </w:rPr>
              <w:t xml:space="preserve"> </w:t>
            </w:r>
            <w:r w:rsidRPr="00522A56">
              <w:rPr>
                <w:b w:val="0"/>
                <w:bCs w:val="0"/>
                <w:lang w:val="en-US"/>
              </w:rPr>
              <w:tab/>
            </w:r>
            <w:r>
              <w:rPr>
                <w:lang w:val="en-US"/>
              </w:rPr>
              <w:t>I</w:t>
            </w:r>
            <w:r w:rsidRPr="00522A56">
              <w:rPr>
                <w:lang w:val="en-US"/>
              </w:rPr>
              <w:t>nformatics and a</w:t>
            </w:r>
            <w:r>
              <w:rPr>
                <w:lang w:val="en-US"/>
              </w:rPr>
              <w:t>ut</w:t>
            </w:r>
            <w:r w:rsidRPr="00522A56">
              <w:rPr>
                <w:lang w:val="en-US"/>
              </w:rPr>
              <w:t>omatics of buildings</w:t>
            </w:r>
          </w:p>
          <w:p w:rsidR="00942AE0" w:rsidRDefault="00942AE0" w:rsidP="00942AE0">
            <w:pPr>
              <w:pStyle w:val="Nagwek2"/>
              <w:tabs>
                <w:tab w:val="clear" w:pos="633"/>
                <w:tab w:val="num" w:pos="0"/>
              </w:tabs>
              <w:ind w:left="576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Cs w:val="0"/>
              </w:rPr>
              <w:t>Informatyka Przemysłowa/ISP</w:t>
            </w:r>
          </w:p>
          <w:p w:rsidR="00942AE0" w:rsidRDefault="00942AE0" w:rsidP="000D3DC6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 stopień, stacjonarna</w:t>
            </w:r>
          </w:p>
          <w:p w:rsidR="00942AE0" w:rsidRDefault="00942AE0" w:rsidP="000D3DC6">
            <w:pPr>
              <w:rPr>
                <w:b/>
                <w:bCs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specjalnościowy</w:t>
            </w:r>
          </w:p>
          <w:p w:rsidR="00942AE0" w:rsidRDefault="00942AE0" w:rsidP="000D3DC6">
            <w:pPr>
              <w:rPr>
                <w:b/>
                <w:bCs/>
              </w:rPr>
            </w:pPr>
            <w:r>
              <w:rPr>
                <w:b/>
                <w:bCs/>
              </w:rPr>
              <w:t>Kod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IPV210042</w:t>
            </w:r>
          </w:p>
          <w:p w:rsidR="00942AE0" w:rsidRDefault="00942AE0" w:rsidP="000D3DC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942AE0" w:rsidRDefault="00942AE0" w:rsidP="00942AE0"/>
    <w:p w:rsidR="00942AE0" w:rsidRDefault="00942AE0" w:rsidP="00942AE0">
      <w:pPr>
        <w:rPr>
          <w:sz w:val="12"/>
          <w:szCs w:val="12"/>
        </w:rPr>
      </w:pPr>
    </w:p>
    <w:p w:rsidR="00942AE0" w:rsidRDefault="00942AE0" w:rsidP="00942AE0">
      <w:pPr>
        <w:rPr>
          <w:sz w:val="12"/>
          <w:szCs w:val="1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65"/>
      </w:tblGrid>
      <w:tr w:rsidR="00942AE0" w:rsidTr="000D3DC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942AE0" w:rsidTr="000D3DC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  <w:r>
              <w:t>15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  <w: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  <w:jc w:val="center"/>
            </w:pPr>
          </w:p>
        </w:tc>
      </w:tr>
      <w:tr w:rsidR="00942AE0" w:rsidTr="000D3DC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  <w:jc w:val="center"/>
            </w:pPr>
          </w:p>
        </w:tc>
      </w:tr>
      <w:tr w:rsidR="00942AE0" w:rsidTr="000D3DC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942AE0" w:rsidTr="000D3DC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  <w:jc w:val="center"/>
            </w:pPr>
          </w:p>
        </w:tc>
      </w:tr>
      <w:tr w:rsidR="00942AE0" w:rsidTr="000D3DC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  <w:jc w:val="center"/>
              <w:rPr>
                <w:b/>
              </w:rPr>
            </w:pPr>
          </w:p>
        </w:tc>
      </w:tr>
      <w:tr w:rsidR="00942AE0" w:rsidTr="000D3DC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odpowiadająca zajęciom</w:t>
            </w:r>
          </w:p>
          <w:p w:rsidR="00942AE0" w:rsidRDefault="00942AE0" w:rsidP="000D3D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  <w:jc w:val="center"/>
            </w:pPr>
          </w:p>
        </w:tc>
      </w:tr>
      <w:tr w:rsidR="00942AE0" w:rsidTr="000D3DC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  <w:r>
              <w:t>0,5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2AE0" w:rsidRDefault="00942AE0" w:rsidP="000D3DC6">
            <w:pPr>
              <w:snapToGrid w:val="0"/>
              <w:jc w:val="center"/>
            </w:pPr>
          </w:p>
        </w:tc>
      </w:tr>
    </w:tbl>
    <w:p w:rsidR="00942AE0" w:rsidRDefault="00942AE0" w:rsidP="00942AE0"/>
    <w:p w:rsidR="00942AE0" w:rsidRDefault="00942AE0" w:rsidP="00942AE0">
      <w:pPr>
        <w:rPr>
          <w:sz w:val="12"/>
          <w:szCs w:val="12"/>
        </w:rPr>
      </w:pPr>
    </w:p>
    <w:p w:rsidR="00942AE0" w:rsidRDefault="00942AE0" w:rsidP="00942AE0">
      <w:pPr>
        <w:rPr>
          <w:sz w:val="12"/>
          <w:szCs w:val="1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942AE0" w:rsidTr="000D3DC6"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AE0" w:rsidRDefault="00942AE0" w:rsidP="000D3DC6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942AE0" w:rsidRDefault="00942AE0" w:rsidP="00942AE0">
            <w:pPr>
              <w:pStyle w:val="Tekstpodstawowy"/>
              <w:widowControl w:val="0"/>
              <w:numPr>
                <w:ilvl w:val="2"/>
                <w:numId w:val="20"/>
              </w:numPr>
              <w:tabs>
                <w:tab w:val="left" w:pos="380"/>
              </w:tabs>
              <w:suppressAutoHyphens w:val="0"/>
              <w:spacing w:line="284" w:lineRule="auto"/>
              <w:ind w:right="566" w:firstLine="0"/>
            </w:pPr>
            <w:r>
              <w:t>Zaliczone</w:t>
            </w:r>
            <w:r>
              <w:rPr>
                <w:spacing w:val="13"/>
              </w:rPr>
              <w:t xml:space="preserve"> </w:t>
            </w:r>
            <w:r>
              <w:t>kursy</w:t>
            </w:r>
            <w:r>
              <w:rPr>
                <w:spacing w:val="14"/>
              </w:rPr>
              <w:t xml:space="preserve"> </w:t>
            </w:r>
            <w:r>
              <w:t>z</w:t>
            </w:r>
            <w:r>
              <w:rPr>
                <w:spacing w:val="14"/>
              </w:rPr>
              <w:t xml:space="preserve"> </w:t>
            </w:r>
            <w:r>
              <w:t>semestrów</w:t>
            </w:r>
            <w:r>
              <w:rPr>
                <w:spacing w:val="14"/>
              </w:rPr>
              <w:t xml:space="preserve"> </w:t>
            </w:r>
            <w:r>
              <w:t>1-6.</w:t>
            </w:r>
            <w:r>
              <w:rPr>
                <w:spacing w:val="14"/>
              </w:rPr>
              <w:t xml:space="preserve"> </w:t>
            </w:r>
            <w:r>
              <w:t>Ewentualny</w:t>
            </w:r>
            <w:r>
              <w:rPr>
                <w:spacing w:val="13"/>
              </w:rPr>
              <w:t xml:space="preserve"> </w:t>
            </w:r>
            <w:r>
              <w:t>deficyt</w:t>
            </w:r>
            <w:r>
              <w:rPr>
                <w:spacing w:val="14"/>
              </w:rPr>
              <w:t xml:space="preserve"> </w:t>
            </w:r>
            <w:r>
              <w:t>punktów</w:t>
            </w:r>
            <w:r>
              <w:rPr>
                <w:spacing w:val="14"/>
              </w:rPr>
              <w:t xml:space="preserve"> </w:t>
            </w:r>
            <w:r>
              <w:t>ECTS</w:t>
            </w:r>
            <w:r>
              <w:rPr>
                <w:spacing w:val="14"/>
              </w:rPr>
              <w:t xml:space="preserve"> </w:t>
            </w:r>
            <w:r>
              <w:t>nie</w:t>
            </w:r>
            <w:r>
              <w:rPr>
                <w:spacing w:val="14"/>
              </w:rPr>
              <w:t xml:space="preserve"> </w:t>
            </w:r>
            <w:r>
              <w:t>większy</w:t>
            </w:r>
          </w:p>
          <w:p w:rsidR="00942AE0" w:rsidRDefault="00942AE0" w:rsidP="000D3DC6">
            <w:pPr>
              <w:pStyle w:val="Tekstpodstawowy"/>
              <w:widowControl w:val="0"/>
              <w:tabs>
                <w:tab w:val="left" w:pos="380"/>
              </w:tabs>
              <w:suppressAutoHyphens w:val="0"/>
              <w:spacing w:line="284" w:lineRule="auto"/>
              <w:ind w:left="163" w:right="566"/>
              <w:jc w:val="left"/>
            </w:pPr>
            <w:r>
              <w:rPr>
                <w:spacing w:val="13"/>
              </w:rPr>
              <w:t xml:space="preserve">   </w:t>
            </w:r>
            <w:r>
              <w:t>niż</w:t>
            </w:r>
            <w:r>
              <w:rPr>
                <w:spacing w:val="14"/>
              </w:rPr>
              <w:t xml:space="preserve"> </w:t>
            </w:r>
            <w:r>
              <w:t>dopuszczony</w:t>
            </w:r>
            <w:r>
              <w:rPr>
                <w:spacing w:val="14"/>
              </w:rPr>
              <w:t xml:space="preserve"> </w:t>
            </w:r>
            <w:r>
              <w:t>uchwałą</w:t>
            </w:r>
            <w:r>
              <w:rPr>
                <w:w w:val="102"/>
              </w:rPr>
              <w:t xml:space="preserve"> </w:t>
            </w:r>
            <w:r>
              <w:t>Rady</w:t>
            </w:r>
            <w:r>
              <w:rPr>
                <w:spacing w:val="25"/>
              </w:rPr>
              <w:t xml:space="preserve"> </w:t>
            </w:r>
            <w:r>
              <w:t>Wydziału</w:t>
            </w:r>
          </w:p>
        </w:tc>
      </w:tr>
    </w:tbl>
    <w:p w:rsidR="005C16CA" w:rsidRPr="00A21DC5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A21DC5" w:rsidRDefault="00A21DC5" w:rsidP="00D27B0A">
            <w:pPr>
              <w:tabs>
                <w:tab w:val="left" w:pos="15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Ma podstawową wiedzę w zakresie instalacji elektrycznych w obiektach </w:t>
            </w:r>
            <w:r w:rsidR="00942AE0">
              <w:rPr>
                <w:sz w:val="22"/>
                <w:szCs w:val="22"/>
              </w:rPr>
              <w:t xml:space="preserve">budowlanych </w:t>
            </w:r>
          </w:p>
          <w:p w:rsidR="00D27B0A" w:rsidRPr="00D27B0A" w:rsidRDefault="00D27B0A" w:rsidP="00D27B0A">
            <w:pPr>
              <w:tabs>
                <w:tab w:val="left" w:pos="152"/>
              </w:tabs>
              <w:rPr>
                <w:sz w:val="22"/>
                <w:szCs w:val="22"/>
              </w:rPr>
            </w:pPr>
            <w:r w:rsidRPr="00D27B0A">
              <w:rPr>
                <w:sz w:val="22"/>
                <w:szCs w:val="22"/>
              </w:rPr>
              <w:t>2. Umie posługiwać się podstawowym sprzętem i oprogramowaniem komputerowym.</w:t>
            </w:r>
          </w:p>
          <w:p w:rsidR="00D27B0A" w:rsidRPr="00D27B0A" w:rsidRDefault="00D27B0A" w:rsidP="00D27B0A">
            <w:pPr>
              <w:tabs>
                <w:tab w:val="left" w:pos="152"/>
              </w:tabs>
              <w:rPr>
                <w:sz w:val="22"/>
                <w:szCs w:val="22"/>
              </w:rPr>
            </w:pPr>
            <w:r w:rsidRPr="00D27B0A">
              <w:rPr>
                <w:sz w:val="22"/>
                <w:szCs w:val="22"/>
              </w:rPr>
              <w:t>3. Potrafi pozyskiwać informacje z literatury, baz danych i innych źródeł.</w:t>
            </w:r>
          </w:p>
          <w:p w:rsidR="005C16CA" w:rsidRPr="00C44F1A" w:rsidRDefault="00D27B0A" w:rsidP="00D27B0A">
            <w:pPr>
              <w:tabs>
                <w:tab w:val="left" w:pos="152"/>
              </w:tabs>
              <w:rPr>
                <w:sz w:val="22"/>
                <w:szCs w:val="22"/>
              </w:rPr>
            </w:pPr>
            <w:r w:rsidRPr="00D27B0A">
              <w:rPr>
                <w:sz w:val="22"/>
                <w:szCs w:val="22"/>
              </w:rPr>
              <w:t>4. Rozumie potrzebę i zna możliwości ciągłego dokształcania się, podnoszenia kompe</w:t>
            </w:r>
            <w:r>
              <w:rPr>
                <w:sz w:val="22"/>
                <w:szCs w:val="22"/>
              </w:rPr>
              <w:t xml:space="preserve">tencji     zawodowych, osobistych i </w:t>
            </w:r>
            <w:r w:rsidRPr="00D27B0A">
              <w:rPr>
                <w:sz w:val="22"/>
                <w:szCs w:val="22"/>
              </w:rPr>
              <w:t>społecznych.</w:t>
            </w:r>
          </w:p>
        </w:tc>
      </w:tr>
    </w:tbl>
    <w:p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1A43C0" w:rsidTr="0016798C">
        <w:trPr>
          <w:trHeight w:val="707"/>
        </w:trPr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D27B0A" w:rsidRDefault="00E40E22" w:rsidP="00E40E22">
            <w:pPr>
              <w:ind w:left="360" w:hanging="360"/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>
              <w:rPr>
                <w:sz w:val="22"/>
                <w:szCs w:val="22"/>
              </w:rPr>
              <w:t xml:space="preserve">. </w:t>
            </w:r>
            <w:r w:rsidR="00D27B0A">
              <w:rPr>
                <w:sz w:val="22"/>
                <w:szCs w:val="22"/>
              </w:rPr>
              <w:t>Nabycie wiedzy z zakresu organizacji, celów i funkcji automatyki budynkowej.</w:t>
            </w:r>
          </w:p>
          <w:p w:rsidR="00E40E22" w:rsidRDefault="00D27B0A" w:rsidP="00E40E22">
            <w:pPr>
              <w:ind w:left="36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C2. </w:t>
            </w:r>
            <w:r w:rsidR="00E40E22">
              <w:rPr>
                <w:sz w:val="22"/>
                <w:szCs w:val="22"/>
              </w:rPr>
              <w:t xml:space="preserve">Nabycie wiedzy w zakresie topologii, budowy oraz struktury logicznej reprezentatywnych systemów </w:t>
            </w:r>
            <w:r w:rsidR="007844A0">
              <w:rPr>
                <w:sz w:val="22"/>
                <w:szCs w:val="22"/>
              </w:rPr>
              <w:t>automatyki budynkowej</w:t>
            </w:r>
            <w:r w:rsidR="00E40E22">
              <w:rPr>
                <w:sz w:val="22"/>
                <w:szCs w:val="22"/>
              </w:rPr>
              <w:t xml:space="preserve"> oraz poznanie podstawowych programów narzędziowych służących do konfiguracji instalacji.</w:t>
            </w:r>
          </w:p>
          <w:p w:rsidR="00E40E22" w:rsidRDefault="00E40E22" w:rsidP="00E40E22">
            <w:pPr>
              <w:ind w:left="36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C</w:t>
            </w:r>
            <w:r w:rsidR="00D27B0A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Poznanie ogólnych zasad planowania instalacji inteligentnych na przykładzie wybranych systemów automatyki budynkowej .</w:t>
            </w:r>
          </w:p>
          <w:p w:rsidR="00E40E22" w:rsidRDefault="00E40E22" w:rsidP="00E40E22">
            <w:pPr>
              <w:ind w:left="36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D27B0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 Nabycie praktycznych umiejętności zaplanowania i uruchamiania prostych układów instalacji inteligentnych w wybranych systemach automatyki budynkowej z wykorzystaniem produktów różnych producentów.</w:t>
            </w:r>
          </w:p>
          <w:p w:rsidR="0016798C" w:rsidRPr="0016798C" w:rsidRDefault="0016798C" w:rsidP="0016798C">
            <w:pPr>
              <w:ind w:left="360" w:hanging="360"/>
              <w:rPr>
                <w:sz w:val="22"/>
                <w:szCs w:val="22"/>
              </w:rPr>
            </w:pPr>
            <w:r w:rsidRPr="0016798C">
              <w:rPr>
                <w:sz w:val="22"/>
                <w:szCs w:val="22"/>
              </w:rPr>
              <w:t>C5. Poznanie ogólnych zasad projektowania instalacji elektrycznych w budownictwie komunalnym.</w:t>
            </w:r>
          </w:p>
          <w:p w:rsidR="0016798C" w:rsidRDefault="0016798C" w:rsidP="0016798C">
            <w:pPr>
              <w:ind w:left="360" w:hanging="360"/>
              <w:rPr>
                <w:sz w:val="22"/>
                <w:szCs w:val="22"/>
              </w:rPr>
            </w:pPr>
            <w:r w:rsidRPr="0016798C">
              <w:rPr>
                <w:sz w:val="22"/>
                <w:szCs w:val="22"/>
              </w:rPr>
              <w:t>C6. Poznanie kryteriów i zasad projektowania instalacji inteligentnych na przykładzi</w:t>
            </w:r>
            <w:r>
              <w:rPr>
                <w:sz w:val="22"/>
                <w:szCs w:val="22"/>
              </w:rPr>
              <w:t xml:space="preserve">e wybranych systemów automatyki </w:t>
            </w:r>
            <w:r w:rsidRPr="0016798C">
              <w:rPr>
                <w:sz w:val="22"/>
                <w:szCs w:val="22"/>
              </w:rPr>
              <w:t>budynkowej.</w:t>
            </w:r>
          </w:p>
          <w:p w:rsidR="00763604" w:rsidRPr="00160D15" w:rsidRDefault="0016798C" w:rsidP="00E40E22">
            <w:pPr>
              <w:ind w:left="360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C7</w:t>
            </w:r>
            <w:r w:rsidR="00E40E22">
              <w:rPr>
                <w:sz w:val="22"/>
                <w:szCs w:val="22"/>
              </w:rPr>
              <w:t>. Nabycie i utrwalenie kompetencji społecznych dotyczących umiejętności współdziałania w zespole, jednocześnie samodzielności, odpowiedzialności i rzetelności w postępowaniu, świadomości skutków podejmowanych działań inżynierskich.</w:t>
            </w: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4"/>
      </w:tblGrid>
      <w:tr w:rsidR="00D552A5">
        <w:trPr>
          <w:trHeight w:val="2602"/>
        </w:trPr>
        <w:tc>
          <w:tcPr>
            <w:tcW w:w="9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>EFEKTY KSZTAŁCENIA</w:t>
            </w:r>
          </w:p>
          <w:p w:rsidR="00E40E22" w:rsidRPr="007B2785" w:rsidRDefault="00E40E22" w:rsidP="00E40E22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 w:rsidRPr="007B2785">
              <w:rPr>
                <w:b/>
                <w:sz w:val="22"/>
                <w:szCs w:val="22"/>
              </w:rPr>
              <w:t>Z zakresu wiedzy:</w:t>
            </w:r>
          </w:p>
          <w:p w:rsidR="00A21DC5" w:rsidRDefault="00A21DC5" w:rsidP="00E40E22">
            <w:pPr>
              <w:tabs>
                <w:tab w:val="left" w:pos="1144"/>
              </w:tabs>
              <w:ind w:left="1144" w:hanging="1134"/>
              <w:rPr>
                <w:sz w:val="22"/>
                <w:szCs w:val="22"/>
              </w:rPr>
            </w:pPr>
            <w:r w:rsidRPr="00763604">
              <w:rPr>
                <w:sz w:val="22"/>
                <w:szCs w:val="22"/>
              </w:rPr>
              <w:t>PEK_W01</w:t>
            </w:r>
            <w:r>
              <w:rPr>
                <w:sz w:val="22"/>
                <w:szCs w:val="22"/>
              </w:rPr>
              <w:t xml:space="preserve"> – Ma wiedzę z zakresu klasyfikacji, organizacji i funkcjonalności różnych systemów automatyki budynkowej.</w:t>
            </w:r>
          </w:p>
          <w:p w:rsidR="00E40E22" w:rsidRDefault="0078282D" w:rsidP="00E40E22">
            <w:pPr>
              <w:tabs>
                <w:tab w:val="left" w:pos="1144"/>
              </w:tabs>
              <w:ind w:left="1144" w:hanging="1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PEK_W02</w:t>
            </w:r>
            <w:r w:rsidR="00E40E22">
              <w:rPr>
                <w:sz w:val="22"/>
                <w:szCs w:val="22"/>
              </w:rPr>
              <w:t xml:space="preserve"> – </w:t>
            </w:r>
            <w:r w:rsidR="00E40E22" w:rsidRPr="009E3081">
              <w:rPr>
                <w:sz w:val="22"/>
                <w:szCs w:val="22"/>
              </w:rPr>
              <w:t>Ma</w:t>
            </w:r>
            <w:r w:rsidR="00E40E22">
              <w:rPr>
                <w:sz w:val="22"/>
                <w:szCs w:val="22"/>
              </w:rPr>
              <w:t xml:space="preserve"> pogłębioną i zweryfikowaną praktycznie </w:t>
            </w:r>
            <w:r w:rsidR="00E40E22" w:rsidRPr="009E3081">
              <w:rPr>
                <w:sz w:val="22"/>
                <w:szCs w:val="22"/>
              </w:rPr>
              <w:t>wie</w:t>
            </w:r>
            <w:r w:rsidR="00E40E22">
              <w:rPr>
                <w:sz w:val="22"/>
                <w:szCs w:val="22"/>
              </w:rPr>
              <w:t xml:space="preserve">dzę w zakresie budowy i działania wybranych systemów </w:t>
            </w:r>
            <w:r w:rsidR="00126709">
              <w:rPr>
                <w:sz w:val="22"/>
                <w:szCs w:val="22"/>
              </w:rPr>
              <w:t>automatyki budynkowej</w:t>
            </w:r>
            <w:r w:rsidR="00E40E22">
              <w:rPr>
                <w:sz w:val="22"/>
                <w:szCs w:val="22"/>
              </w:rPr>
              <w:t>.</w:t>
            </w:r>
          </w:p>
          <w:p w:rsidR="00E40E22" w:rsidRPr="007B2785" w:rsidRDefault="00E40E22" w:rsidP="00E40E22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 w:rsidRPr="007B2785">
              <w:rPr>
                <w:b/>
                <w:sz w:val="22"/>
                <w:szCs w:val="22"/>
              </w:rPr>
              <w:t>Z zakresu umiejętności:</w:t>
            </w:r>
          </w:p>
          <w:p w:rsidR="00E40E22" w:rsidRDefault="00E40E22" w:rsidP="00E40E22">
            <w:pPr>
              <w:tabs>
                <w:tab w:val="left" w:pos="1144"/>
              </w:tabs>
              <w:ind w:left="1144" w:hanging="1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PEK_U01 – Potrafi stworzyć projekt instalacji inteligentnej w wybranym systemie automatyki budynkowej </w:t>
            </w:r>
            <w:r w:rsidR="00A21DC5">
              <w:rPr>
                <w:sz w:val="22"/>
                <w:szCs w:val="22"/>
              </w:rPr>
              <w:t xml:space="preserve">oraz </w:t>
            </w:r>
            <w:r>
              <w:rPr>
                <w:sz w:val="22"/>
                <w:szCs w:val="22"/>
              </w:rPr>
              <w:t>zaprogramować, uruchomić, przetestować instalację i wprowadzić zmiany w działaniu układu.</w:t>
            </w:r>
          </w:p>
          <w:p w:rsidR="0016798C" w:rsidRPr="0016798C" w:rsidRDefault="0016798C" w:rsidP="0016798C">
            <w:pPr>
              <w:tabs>
                <w:tab w:val="left" w:pos="1144"/>
              </w:tabs>
              <w:ind w:left="1144" w:hanging="1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PEK_U02 – </w:t>
            </w:r>
            <w:r w:rsidRPr="0016798C">
              <w:rPr>
                <w:sz w:val="22"/>
                <w:szCs w:val="22"/>
              </w:rPr>
              <w:t>Umie zaprojektować i dobrać wybrane elementy tradycyjnej instalacji elektrycznej w budownictwie komunalnym.</w:t>
            </w:r>
          </w:p>
          <w:p w:rsidR="0016798C" w:rsidRPr="00763604" w:rsidRDefault="0016798C" w:rsidP="0016798C">
            <w:pPr>
              <w:tabs>
                <w:tab w:val="left" w:pos="1144"/>
              </w:tabs>
              <w:ind w:left="1144" w:hanging="1134"/>
              <w:rPr>
                <w:sz w:val="22"/>
                <w:szCs w:val="22"/>
              </w:rPr>
            </w:pPr>
            <w:r w:rsidRPr="0016798C">
              <w:rPr>
                <w:sz w:val="22"/>
                <w:szCs w:val="22"/>
              </w:rPr>
              <w:t xml:space="preserve">PEK_U03 </w:t>
            </w:r>
            <w:r>
              <w:rPr>
                <w:sz w:val="22"/>
                <w:szCs w:val="22"/>
              </w:rPr>
              <w:t xml:space="preserve">– </w:t>
            </w:r>
            <w:r w:rsidRPr="0016798C">
              <w:rPr>
                <w:sz w:val="22"/>
                <w:szCs w:val="22"/>
              </w:rPr>
              <w:t>Umie zaprojektować i dobrać elementy instalacji inteligentnej w wybranych systemach automatyki budynkowej.</w:t>
            </w:r>
          </w:p>
          <w:p w:rsidR="00E40E22" w:rsidRPr="00033DA2" w:rsidRDefault="00E40E22" w:rsidP="00E40E22">
            <w:pPr>
              <w:tabs>
                <w:tab w:val="left" w:pos="1144"/>
              </w:tabs>
              <w:ind w:left="1144" w:hanging="1134"/>
              <w:rPr>
                <w:b/>
                <w:sz w:val="22"/>
                <w:szCs w:val="22"/>
              </w:rPr>
            </w:pPr>
            <w:r w:rsidRPr="00033DA2">
              <w:rPr>
                <w:b/>
                <w:sz w:val="22"/>
                <w:szCs w:val="22"/>
              </w:rPr>
              <w:t>Z zakresu kompetencji społecznych:</w:t>
            </w:r>
          </w:p>
          <w:p w:rsidR="00874AAA" w:rsidRPr="00160D15" w:rsidRDefault="00E40E22" w:rsidP="00E40E22">
            <w:pPr>
              <w:tabs>
                <w:tab w:val="left" w:pos="1144"/>
              </w:tabs>
              <w:ind w:left="1144" w:hanging="1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PEK_K01 – Potrafi współpracować z zespołem przy realizacji założonych zadań.</w:t>
            </w:r>
          </w:p>
        </w:tc>
      </w:tr>
    </w:tbl>
    <w:p w:rsidR="00480AC6" w:rsidRPr="00C44F1A" w:rsidRDefault="00480AC6" w:rsidP="00C44F4D">
      <w:pPr>
        <w:rPr>
          <w:sz w:val="12"/>
          <w:szCs w:val="12"/>
        </w:rPr>
      </w:pPr>
    </w:p>
    <w:p w:rsidR="00C44F1A" w:rsidRPr="00C44F1A" w:rsidRDefault="00C44F1A" w:rsidP="00C44F4D">
      <w:pPr>
        <w:rPr>
          <w:sz w:val="12"/>
          <w:szCs w:val="12"/>
        </w:rPr>
      </w:pP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4"/>
        <w:gridCol w:w="6705"/>
        <w:gridCol w:w="1375"/>
      </w:tblGrid>
      <w:tr w:rsidR="00D552A5">
        <w:trPr>
          <w:trHeight w:val="336"/>
        </w:trPr>
        <w:tc>
          <w:tcPr>
            <w:tcW w:w="92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93"/>
        </w:trPr>
        <w:tc>
          <w:tcPr>
            <w:tcW w:w="7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3E5D1D" w:rsidRDefault="00D552A5" w:rsidP="00E40E22">
            <w:pPr>
              <w:pStyle w:val="Nagwek3"/>
              <w:keepNext w:val="0"/>
              <w:snapToGrid w:val="0"/>
              <w:spacing w:before="60" w:after="20"/>
              <w:ind w:left="1355"/>
              <w:rPr>
                <w:sz w:val="22"/>
                <w:szCs w:val="22"/>
              </w:rPr>
            </w:pPr>
            <w:r w:rsidRPr="003E5D1D">
              <w:rPr>
                <w:sz w:val="22"/>
                <w:szCs w:val="22"/>
              </w:rPr>
              <w:t>Forma zajęć</w:t>
            </w:r>
            <w:r w:rsidR="00F60A81" w:rsidRPr="003E5D1D">
              <w:rPr>
                <w:sz w:val="22"/>
                <w:szCs w:val="22"/>
              </w:rPr>
              <w:t xml:space="preserve"> </w:t>
            </w:r>
            <w:r w:rsidRPr="003E5D1D">
              <w:rPr>
                <w:sz w:val="22"/>
                <w:szCs w:val="22"/>
              </w:rPr>
              <w:t>-</w:t>
            </w:r>
            <w:r w:rsidR="00F60A81" w:rsidRPr="003E5D1D">
              <w:rPr>
                <w:sz w:val="22"/>
                <w:szCs w:val="22"/>
              </w:rPr>
              <w:t xml:space="preserve"> </w:t>
            </w:r>
            <w:r w:rsidR="00D81453" w:rsidRPr="003E5D1D">
              <w:rPr>
                <w:sz w:val="22"/>
                <w:szCs w:val="22"/>
              </w:rPr>
              <w:t>wykład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E40E22" w:rsidP="00E40E22">
            <w:r>
              <w:rPr>
                <w:b/>
                <w:sz w:val="18"/>
                <w:szCs w:val="18"/>
              </w:rPr>
              <w:t>L</w:t>
            </w:r>
            <w:r w:rsidRPr="00E40E22">
              <w:rPr>
                <w:b/>
                <w:sz w:val="18"/>
                <w:szCs w:val="18"/>
              </w:rPr>
              <w:t>iczba</w:t>
            </w:r>
            <w:r>
              <w:rPr>
                <w:b/>
                <w:szCs w:val="18"/>
              </w:rPr>
              <w:t xml:space="preserve"> </w:t>
            </w:r>
            <w:r w:rsidRPr="00390B75">
              <w:rPr>
                <w:b/>
                <w:sz w:val="18"/>
                <w:szCs w:val="18"/>
              </w:rPr>
              <w:t>godzin</w:t>
            </w:r>
          </w:p>
        </w:tc>
      </w:tr>
      <w:tr w:rsidR="00D552A5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D552A5" w:rsidP="00BC5A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</w:t>
            </w:r>
            <w:r w:rsidR="00252DBF" w:rsidRPr="00763604">
              <w:rPr>
                <w:bCs/>
                <w:sz w:val="22"/>
                <w:szCs w:val="22"/>
              </w:rPr>
              <w:t>y</w:t>
            </w:r>
            <w:r w:rsidRPr="0076360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A21DC5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Wprowadzenie w tematykę wykładu. Warunki zaliczenia.  Pojęcia podstawowe i definicje z zakresu automatyki budynkowej.  Funkcje automatyki budynkowej, warstwowa koncepcja budynku.  Integracja systemów instalacyjnych, systemy BMS.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763604" w:rsidRDefault="002569F4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52A5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D552A5" w:rsidP="00BC5A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</w:t>
            </w:r>
            <w:r w:rsidR="00252DBF" w:rsidRPr="00763604">
              <w:rPr>
                <w:bCs/>
                <w:sz w:val="22"/>
                <w:szCs w:val="22"/>
              </w:rPr>
              <w:t>y</w:t>
            </w:r>
            <w:r w:rsidRPr="0076360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A21DC5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Systemy automatycznego sterowania oświetleniem i osłonami okiennymi. Systemy HVAC.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763604" w:rsidRDefault="002569F4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52A5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D552A5" w:rsidP="00BC5A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</w:t>
            </w:r>
            <w:r w:rsidR="00252DBF" w:rsidRPr="00763604">
              <w:rPr>
                <w:bCs/>
                <w:sz w:val="22"/>
                <w:szCs w:val="22"/>
              </w:rPr>
              <w:t>y</w:t>
            </w:r>
            <w:r w:rsidRPr="0076360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A21DC5" w:rsidP="00BC5A7D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Systemy nadzoru i kontroli dostępu.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763604" w:rsidRDefault="002569F4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52A5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D552A5" w:rsidP="00BC5A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</w:t>
            </w:r>
            <w:r w:rsidR="00252DBF" w:rsidRPr="00763604">
              <w:rPr>
                <w:bCs/>
                <w:sz w:val="22"/>
                <w:szCs w:val="22"/>
              </w:rPr>
              <w:t>y</w:t>
            </w:r>
            <w:r w:rsidRPr="0076360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A21DC5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System KNX.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763604" w:rsidRDefault="001A50D8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52A5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D552A5" w:rsidP="00BC5A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763604">
              <w:rPr>
                <w:bCs/>
                <w:sz w:val="22"/>
                <w:szCs w:val="22"/>
              </w:rPr>
              <w:t>W</w:t>
            </w:r>
            <w:r w:rsidR="00252DBF" w:rsidRPr="00763604">
              <w:rPr>
                <w:bCs/>
                <w:sz w:val="22"/>
                <w:szCs w:val="22"/>
              </w:rPr>
              <w:t>y</w:t>
            </w:r>
            <w:r w:rsidRPr="0076360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763604" w:rsidRDefault="00A21DC5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System LCN.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763604" w:rsidRDefault="001767B5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95840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763604" w:rsidRDefault="001767B5" w:rsidP="00BC5A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5840" w:rsidRPr="00763604" w:rsidRDefault="00A21DC5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Systemy instalacji bezprzewodowych.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5840" w:rsidRPr="00763604" w:rsidRDefault="001767B5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767B5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67B5" w:rsidRPr="00763604" w:rsidRDefault="001767B5" w:rsidP="00BC5A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67B5" w:rsidRPr="00763604" w:rsidRDefault="00A21DC5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Pozostałe systemy instalacji inteligentnych i tendencje rozwojowe automatyki budynkowej.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67B5" w:rsidRPr="00763604" w:rsidRDefault="001767B5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C419D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419D" w:rsidRDefault="009B1283" w:rsidP="00BC5A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419D" w:rsidRPr="00763604" w:rsidRDefault="004C419D" w:rsidP="00763604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Kolokwium zaliczeniowe.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19D" w:rsidRPr="00763604" w:rsidRDefault="009B1283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C419D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C419D" w:rsidRPr="00763604" w:rsidRDefault="004C419D" w:rsidP="00BC5A7D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9D" w:rsidRPr="00763604" w:rsidRDefault="004C419D" w:rsidP="00F60A81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763604">
              <w:rPr>
                <w:sz w:val="22"/>
                <w:szCs w:val="22"/>
              </w:rPr>
              <w:t>Suma godzin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419D" w:rsidRPr="00CB00A3" w:rsidRDefault="009B1283" w:rsidP="00763604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E40E22" w:rsidRDefault="00E40E22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6663"/>
        <w:gridCol w:w="1417"/>
      </w:tblGrid>
      <w:tr w:rsidR="00252DBF" w:rsidRPr="00390B75">
        <w:tc>
          <w:tcPr>
            <w:tcW w:w="7905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>
        <w:tc>
          <w:tcPr>
            <w:tcW w:w="1242" w:type="dxa"/>
            <w:vAlign w:val="center"/>
          </w:tcPr>
          <w:p w:rsidR="00252DBF" w:rsidRPr="00390B75" w:rsidRDefault="00252DBF" w:rsidP="00BC5A7D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6663" w:type="dxa"/>
            <w:vAlign w:val="center"/>
          </w:tcPr>
          <w:p w:rsidR="00252DBF" w:rsidRPr="00390B75" w:rsidRDefault="00863BB0" w:rsidP="007636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regulaminu BHP i regulaminu wewnętrznego laboratorium. Ustalenie zasad zaliczenia przed</w:t>
            </w:r>
            <w:r w:rsidR="00B41ABC">
              <w:rPr>
                <w:sz w:val="22"/>
                <w:szCs w:val="22"/>
              </w:rPr>
              <w:t>miotu. Ogólne zapoznanie się ze </w:t>
            </w:r>
            <w:r>
              <w:rPr>
                <w:sz w:val="22"/>
                <w:szCs w:val="22"/>
              </w:rPr>
              <w:t>stanowiskami laboratoryjnymi.</w:t>
            </w:r>
          </w:p>
        </w:tc>
        <w:tc>
          <w:tcPr>
            <w:tcW w:w="1417" w:type="dxa"/>
            <w:vAlign w:val="center"/>
          </w:tcPr>
          <w:p w:rsidR="00252DBF" w:rsidRPr="00390B75" w:rsidRDefault="00B41ABC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>
        <w:tc>
          <w:tcPr>
            <w:tcW w:w="1242" w:type="dxa"/>
            <w:vAlign w:val="center"/>
          </w:tcPr>
          <w:p w:rsidR="00252DBF" w:rsidRDefault="00252DBF" w:rsidP="00BC5A7D">
            <w:pPr>
              <w:jc w:val="center"/>
            </w:pPr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6663" w:type="dxa"/>
            <w:vAlign w:val="center"/>
          </w:tcPr>
          <w:p w:rsidR="00252DBF" w:rsidRPr="00390B75" w:rsidRDefault="009171FB" w:rsidP="000D60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Instalacja w systemie KNX – sterowanie oświetleniem i roletami </w:t>
            </w:r>
          </w:p>
        </w:tc>
        <w:tc>
          <w:tcPr>
            <w:tcW w:w="1417" w:type="dxa"/>
            <w:vAlign w:val="center"/>
          </w:tcPr>
          <w:p w:rsidR="00252DBF" w:rsidRPr="00390B75" w:rsidRDefault="00304EFD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390B75">
        <w:tc>
          <w:tcPr>
            <w:tcW w:w="1242" w:type="dxa"/>
            <w:vAlign w:val="center"/>
          </w:tcPr>
          <w:p w:rsidR="00252DBF" w:rsidRDefault="00EA7608" w:rsidP="00BC5A7D">
            <w:pPr>
              <w:jc w:val="center"/>
            </w:pPr>
            <w:r>
              <w:rPr>
                <w:sz w:val="22"/>
                <w:szCs w:val="22"/>
              </w:rPr>
              <w:lastRenderedPageBreak/>
              <w:t>La3</w:t>
            </w:r>
          </w:p>
        </w:tc>
        <w:tc>
          <w:tcPr>
            <w:tcW w:w="6663" w:type="dxa"/>
            <w:vAlign w:val="center"/>
          </w:tcPr>
          <w:p w:rsidR="00252DBF" w:rsidRPr="00390B75" w:rsidRDefault="000D6095" w:rsidP="007636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Instalacja w systemie LCN – sterowanie oświetleniem i roletami</w:t>
            </w:r>
          </w:p>
        </w:tc>
        <w:tc>
          <w:tcPr>
            <w:tcW w:w="1417" w:type="dxa"/>
            <w:vAlign w:val="center"/>
          </w:tcPr>
          <w:p w:rsidR="00252DBF" w:rsidRPr="00390B75" w:rsidRDefault="00304EFD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D6095" w:rsidRPr="00390B75">
        <w:tc>
          <w:tcPr>
            <w:tcW w:w="1242" w:type="dxa"/>
            <w:vAlign w:val="center"/>
          </w:tcPr>
          <w:p w:rsidR="000D6095" w:rsidRDefault="00472466" w:rsidP="00BC5A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6663" w:type="dxa"/>
            <w:vAlign w:val="center"/>
          </w:tcPr>
          <w:p w:rsidR="000D6095" w:rsidRPr="00390B75" w:rsidRDefault="000D6095" w:rsidP="000D60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Instalacja w systemie KNX – programowanie scen świetlnych </w:t>
            </w:r>
            <w:r w:rsidR="003B634A">
              <w:rPr>
                <w:sz w:val="22"/>
                <w:szCs w:val="22"/>
              </w:rPr>
              <w:t>oraz sterowanie grupowe</w:t>
            </w:r>
          </w:p>
        </w:tc>
        <w:tc>
          <w:tcPr>
            <w:tcW w:w="1417" w:type="dxa"/>
            <w:vAlign w:val="center"/>
          </w:tcPr>
          <w:p w:rsidR="000D6095" w:rsidRDefault="00304EFD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D6095" w:rsidRPr="00390B75">
        <w:tc>
          <w:tcPr>
            <w:tcW w:w="1242" w:type="dxa"/>
            <w:vAlign w:val="center"/>
          </w:tcPr>
          <w:p w:rsidR="000D6095" w:rsidRDefault="00472466" w:rsidP="00BC5A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663" w:type="dxa"/>
            <w:vAlign w:val="center"/>
          </w:tcPr>
          <w:p w:rsidR="000D6095" w:rsidRPr="00390B75" w:rsidRDefault="000D6095" w:rsidP="000D60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Instalacja w systemie LCN – programowanie scen świetlnych</w:t>
            </w:r>
            <w:r w:rsidR="003B634A">
              <w:rPr>
                <w:sz w:val="22"/>
                <w:szCs w:val="22"/>
              </w:rPr>
              <w:t xml:space="preserve"> oraz sterowanie grupowe</w:t>
            </w:r>
          </w:p>
        </w:tc>
        <w:tc>
          <w:tcPr>
            <w:tcW w:w="1417" w:type="dxa"/>
            <w:vAlign w:val="center"/>
          </w:tcPr>
          <w:p w:rsidR="000D6095" w:rsidRDefault="00304EFD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B634A" w:rsidRPr="00390B75">
        <w:tc>
          <w:tcPr>
            <w:tcW w:w="1242" w:type="dxa"/>
            <w:vAlign w:val="center"/>
          </w:tcPr>
          <w:p w:rsidR="003B634A" w:rsidRDefault="00472466" w:rsidP="00BC5A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663" w:type="dxa"/>
            <w:vAlign w:val="center"/>
          </w:tcPr>
          <w:p w:rsidR="003B634A" w:rsidRPr="00390B75" w:rsidRDefault="003B634A" w:rsidP="003B63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Instalacja w systemie KNX – automatyczne sterowanie z wykorzystaniem czujników </w:t>
            </w:r>
          </w:p>
        </w:tc>
        <w:tc>
          <w:tcPr>
            <w:tcW w:w="1417" w:type="dxa"/>
            <w:vAlign w:val="center"/>
          </w:tcPr>
          <w:p w:rsidR="003B634A" w:rsidRDefault="00304EFD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B634A" w:rsidRPr="00390B75">
        <w:tc>
          <w:tcPr>
            <w:tcW w:w="1242" w:type="dxa"/>
            <w:vAlign w:val="center"/>
          </w:tcPr>
          <w:p w:rsidR="003B634A" w:rsidRDefault="00472466" w:rsidP="00BC5A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663" w:type="dxa"/>
            <w:vAlign w:val="center"/>
          </w:tcPr>
          <w:p w:rsidR="003B634A" w:rsidRPr="00390B75" w:rsidRDefault="003B634A" w:rsidP="003B63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Instalacja w systemie LCN – automatyczne sterowanie z wykorzystaniem czujników</w:t>
            </w:r>
          </w:p>
        </w:tc>
        <w:tc>
          <w:tcPr>
            <w:tcW w:w="1417" w:type="dxa"/>
            <w:vAlign w:val="center"/>
          </w:tcPr>
          <w:p w:rsidR="003B634A" w:rsidRDefault="00304EFD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390B75">
        <w:tc>
          <w:tcPr>
            <w:tcW w:w="1242" w:type="dxa"/>
            <w:vAlign w:val="center"/>
          </w:tcPr>
          <w:p w:rsidR="00252DBF" w:rsidRDefault="00472466" w:rsidP="00BC5A7D">
            <w:pPr>
              <w:jc w:val="center"/>
            </w:pPr>
            <w:r>
              <w:rPr>
                <w:sz w:val="22"/>
                <w:szCs w:val="22"/>
              </w:rPr>
              <w:t>La8</w:t>
            </w:r>
          </w:p>
        </w:tc>
        <w:tc>
          <w:tcPr>
            <w:tcW w:w="6663" w:type="dxa"/>
            <w:vAlign w:val="center"/>
          </w:tcPr>
          <w:p w:rsidR="00252DBF" w:rsidRPr="00390B75" w:rsidRDefault="00B41ABC" w:rsidP="004724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Zaliczenie </w:t>
            </w:r>
            <w:r w:rsidR="0047246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252DBF" w:rsidRPr="00390B75" w:rsidRDefault="00304EFD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390B75">
        <w:tc>
          <w:tcPr>
            <w:tcW w:w="1242" w:type="dxa"/>
            <w:vAlign w:val="center"/>
          </w:tcPr>
          <w:p w:rsidR="00252DBF" w:rsidRDefault="00252DBF" w:rsidP="00763604"/>
        </w:tc>
        <w:tc>
          <w:tcPr>
            <w:tcW w:w="6663" w:type="dxa"/>
            <w:vAlign w:val="center"/>
          </w:tcPr>
          <w:p w:rsidR="00252DBF" w:rsidRPr="00390B75" w:rsidRDefault="00252DBF" w:rsidP="00763604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  <w:vAlign w:val="center"/>
          </w:tcPr>
          <w:p w:rsidR="00252DBF" w:rsidRPr="00CB00A3" w:rsidRDefault="00472466" w:rsidP="007636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tbl>
      <w:tblPr>
        <w:tblW w:w="9294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4"/>
      </w:tblGrid>
      <w:tr w:rsidR="009A3831">
        <w:trPr>
          <w:trHeight w:val="157"/>
        </w:trPr>
        <w:tc>
          <w:tcPr>
            <w:tcW w:w="9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STOSOWANE </w:t>
            </w:r>
            <w:r w:rsidR="009A3831">
              <w:t>NARZĘDZIA DYDAKTYCZNE</w:t>
            </w:r>
          </w:p>
        </w:tc>
      </w:tr>
      <w:tr w:rsidR="009A3831">
        <w:trPr>
          <w:trHeight w:val="1814"/>
        </w:trPr>
        <w:tc>
          <w:tcPr>
            <w:tcW w:w="9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3EA8" w:rsidRDefault="00953EA8" w:rsidP="00953EA8">
            <w:pPr>
              <w:rPr>
                <w:sz w:val="22"/>
                <w:szCs w:val="22"/>
              </w:rPr>
            </w:pPr>
            <w:r w:rsidRPr="00763604">
              <w:rPr>
                <w:sz w:val="22"/>
                <w:szCs w:val="22"/>
              </w:rPr>
              <w:t xml:space="preserve">N1. </w:t>
            </w:r>
            <w:r>
              <w:rPr>
                <w:sz w:val="22"/>
                <w:szCs w:val="22"/>
              </w:rPr>
              <w:t>W</w:t>
            </w:r>
            <w:r w:rsidRPr="00763604">
              <w:rPr>
                <w:sz w:val="22"/>
                <w:szCs w:val="22"/>
              </w:rPr>
              <w:t>ykład</w:t>
            </w:r>
            <w:r>
              <w:rPr>
                <w:sz w:val="22"/>
                <w:szCs w:val="22"/>
              </w:rPr>
              <w:t xml:space="preserve"> informacyjny z użyciem technik audiowizualnych.</w:t>
            </w:r>
          </w:p>
          <w:p w:rsidR="00953EA8" w:rsidRDefault="00953EA8" w:rsidP="00953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N2. Prezentacja </w:t>
            </w:r>
            <w:r w:rsidRPr="00763604">
              <w:rPr>
                <w:sz w:val="22"/>
                <w:szCs w:val="22"/>
              </w:rPr>
              <w:t>multimedialn</w:t>
            </w:r>
            <w:r>
              <w:rPr>
                <w:sz w:val="22"/>
                <w:szCs w:val="22"/>
              </w:rPr>
              <w:t>a.</w:t>
            </w:r>
          </w:p>
          <w:p w:rsidR="00953EA8" w:rsidRDefault="00953EA8" w:rsidP="00953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 Dyskusja problemowa.</w:t>
            </w:r>
          </w:p>
          <w:p w:rsidR="00953EA8" w:rsidRDefault="00953EA8" w:rsidP="00953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 Komputerowe programy narzędziowe do projektowania i programowania instalacji inteligentnych.</w:t>
            </w:r>
          </w:p>
          <w:p w:rsidR="00953EA8" w:rsidRDefault="00953EA8" w:rsidP="00953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N5. Laboratorium prowadzone w ćwiczeniowych grupach studenckich.</w:t>
            </w:r>
          </w:p>
          <w:p w:rsidR="00953EA8" w:rsidRDefault="00953EA8" w:rsidP="00953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N6. Konsultacje.</w:t>
            </w:r>
          </w:p>
          <w:p w:rsidR="00DE3876" w:rsidRPr="00763604" w:rsidRDefault="00953EA8" w:rsidP="00953E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N7. Opracowanie sprawozdań z wykonanych ćwiczeń.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448"/>
        <w:gridCol w:w="4368"/>
      </w:tblGrid>
      <w:tr w:rsidR="007333C4" w:rsidRPr="00390B75">
        <w:tc>
          <w:tcPr>
            <w:tcW w:w="2274" w:type="dxa"/>
            <w:tcMar>
              <w:top w:w="28" w:type="dxa"/>
              <w:bottom w:w="28" w:type="dxa"/>
            </w:tcMar>
          </w:tcPr>
          <w:p w:rsidR="003446B0" w:rsidRPr="003446B0" w:rsidRDefault="007333C4" w:rsidP="003446B0">
            <w:pPr>
              <w:jc w:val="center"/>
              <w:rPr>
                <w:bCs/>
                <w:sz w:val="22"/>
                <w:szCs w:val="22"/>
              </w:rPr>
            </w:pPr>
            <w:r w:rsidRPr="003446B0">
              <w:rPr>
                <w:b/>
                <w:sz w:val="22"/>
                <w:szCs w:val="22"/>
              </w:rPr>
              <w:t>Ocen</w:t>
            </w:r>
            <w:r w:rsidR="009D49C5" w:rsidRPr="003446B0">
              <w:rPr>
                <w:b/>
                <w:sz w:val="22"/>
                <w:szCs w:val="22"/>
              </w:rPr>
              <w:t>y</w:t>
            </w:r>
            <w:r w:rsidR="009D49C5" w:rsidRPr="003446B0">
              <w:rPr>
                <w:b/>
                <w:bCs/>
                <w:sz w:val="22"/>
                <w:szCs w:val="22"/>
              </w:rPr>
              <w:t xml:space="preserve"> </w:t>
            </w:r>
            <w:r w:rsidR="009D49C5" w:rsidRPr="003446B0">
              <w:rPr>
                <w:bCs/>
                <w:sz w:val="22"/>
                <w:szCs w:val="22"/>
              </w:rPr>
              <w:t xml:space="preserve">(F – formująca (w trakcie semestru), </w:t>
            </w:r>
          </w:p>
          <w:p w:rsidR="003446B0" w:rsidRPr="003446B0" w:rsidRDefault="009D49C5" w:rsidP="003446B0">
            <w:pPr>
              <w:jc w:val="center"/>
              <w:rPr>
                <w:bCs/>
                <w:sz w:val="22"/>
                <w:szCs w:val="22"/>
              </w:rPr>
            </w:pPr>
            <w:r w:rsidRPr="003446B0">
              <w:rPr>
                <w:bCs/>
                <w:sz w:val="22"/>
                <w:szCs w:val="22"/>
              </w:rPr>
              <w:t xml:space="preserve">P – podsumowująca </w:t>
            </w:r>
          </w:p>
          <w:p w:rsidR="007333C4" w:rsidRPr="003446B0" w:rsidRDefault="009D49C5" w:rsidP="003446B0">
            <w:pPr>
              <w:jc w:val="center"/>
              <w:rPr>
                <w:sz w:val="22"/>
                <w:szCs w:val="22"/>
              </w:rPr>
            </w:pPr>
            <w:r w:rsidRPr="003446B0">
              <w:rPr>
                <w:bCs/>
                <w:sz w:val="22"/>
                <w:szCs w:val="22"/>
              </w:rPr>
              <w:t>(na koniec semestru)</w:t>
            </w:r>
          </w:p>
        </w:tc>
        <w:tc>
          <w:tcPr>
            <w:tcW w:w="2508" w:type="dxa"/>
            <w:tcMar>
              <w:top w:w="28" w:type="dxa"/>
              <w:bottom w:w="28" w:type="dxa"/>
            </w:tcMar>
            <w:vAlign w:val="center"/>
          </w:tcPr>
          <w:p w:rsidR="007333C4" w:rsidRPr="003446B0" w:rsidRDefault="007333C4" w:rsidP="00761D3E">
            <w:pPr>
              <w:jc w:val="center"/>
              <w:rPr>
                <w:sz w:val="22"/>
                <w:szCs w:val="22"/>
              </w:rPr>
            </w:pPr>
            <w:r w:rsidRPr="003446B0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504" w:type="dxa"/>
            <w:tcMar>
              <w:top w:w="28" w:type="dxa"/>
              <w:bottom w:w="28" w:type="dxa"/>
            </w:tcMar>
            <w:vAlign w:val="center"/>
          </w:tcPr>
          <w:p w:rsidR="007333C4" w:rsidRPr="003446B0" w:rsidRDefault="007333C4" w:rsidP="00761D3E">
            <w:pPr>
              <w:jc w:val="center"/>
              <w:rPr>
                <w:sz w:val="22"/>
                <w:szCs w:val="22"/>
              </w:rPr>
            </w:pPr>
            <w:r w:rsidRPr="003446B0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3446B0" w:rsidRPr="00390B75">
        <w:trPr>
          <w:trHeight w:val="423"/>
        </w:trPr>
        <w:tc>
          <w:tcPr>
            <w:tcW w:w="9286" w:type="dxa"/>
            <w:gridSpan w:val="3"/>
            <w:tcMar>
              <w:top w:w="28" w:type="dxa"/>
              <w:bottom w:w="28" w:type="dxa"/>
            </w:tcMar>
            <w:vAlign w:val="center"/>
          </w:tcPr>
          <w:p w:rsidR="003446B0" w:rsidRPr="003446B0" w:rsidRDefault="003446B0" w:rsidP="003446B0">
            <w:pPr>
              <w:jc w:val="center"/>
              <w:rPr>
                <w:b/>
                <w:sz w:val="22"/>
                <w:szCs w:val="22"/>
              </w:rPr>
            </w:pPr>
            <w:r w:rsidRPr="003446B0">
              <w:rPr>
                <w:b/>
                <w:sz w:val="22"/>
                <w:szCs w:val="22"/>
              </w:rPr>
              <w:t>W</w:t>
            </w:r>
            <w:r w:rsidR="00CB00A3">
              <w:rPr>
                <w:b/>
                <w:sz w:val="22"/>
                <w:szCs w:val="22"/>
              </w:rPr>
              <w:t>YKŁAD</w:t>
            </w:r>
          </w:p>
        </w:tc>
      </w:tr>
      <w:tr w:rsidR="003446B0" w:rsidRPr="00390B75">
        <w:trPr>
          <w:trHeight w:val="529"/>
        </w:trPr>
        <w:tc>
          <w:tcPr>
            <w:tcW w:w="2274" w:type="dxa"/>
            <w:tcMar>
              <w:top w:w="28" w:type="dxa"/>
              <w:bottom w:w="28" w:type="dxa"/>
            </w:tcMar>
            <w:vAlign w:val="center"/>
          </w:tcPr>
          <w:p w:rsidR="003446B0" w:rsidRPr="003446B0" w:rsidRDefault="0085141E" w:rsidP="00577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508" w:type="dxa"/>
            <w:tcMar>
              <w:top w:w="28" w:type="dxa"/>
              <w:bottom w:w="28" w:type="dxa"/>
            </w:tcMar>
            <w:vAlign w:val="center"/>
          </w:tcPr>
          <w:p w:rsidR="00ED202F" w:rsidRPr="003446B0" w:rsidRDefault="0078282D" w:rsidP="00A32E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PEK_W01, PEK_W02</w:t>
            </w:r>
          </w:p>
        </w:tc>
        <w:tc>
          <w:tcPr>
            <w:tcW w:w="4504" w:type="dxa"/>
            <w:tcMar>
              <w:top w:w="28" w:type="dxa"/>
              <w:bottom w:w="28" w:type="dxa"/>
            </w:tcMar>
            <w:vAlign w:val="center"/>
          </w:tcPr>
          <w:p w:rsidR="003446B0" w:rsidRPr="003446B0" w:rsidRDefault="003446B0" w:rsidP="005774DE">
            <w:pPr>
              <w:jc w:val="center"/>
              <w:rPr>
                <w:sz w:val="22"/>
                <w:szCs w:val="22"/>
              </w:rPr>
            </w:pPr>
            <w:r w:rsidRPr="003446B0">
              <w:rPr>
                <w:sz w:val="22"/>
                <w:szCs w:val="22"/>
              </w:rPr>
              <w:t>Kolokwium</w:t>
            </w:r>
          </w:p>
        </w:tc>
      </w:tr>
      <w:tr w:rsidR="0085141E" w:rsidRPr="00390B75" w:rsidTr="00996C92">
        <w:trPr>
          <w:trHeight w:val="529"/>
        </w:trPr>
        <w:tc>
          <w:tcPr>
            <w:tcW w:w="2274" w:type="dxa"/>
            <w:tcMar>
              <w:top w:w="28" w:type="dxa"/>
              <w:bottom w:w="28" w:type="dxa"/>
            </w:tcMar>
            <w:vAlign w:val="center"/>
          </w:tcPr>
          <w:p w:rsidR="0085141E" w:rsidRDefault="0085141E" w:rsidP="00577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</w:p>
        </w:tc>
        <w:tc>
          <w:tcPr>
            <w:tcW w:w="7012" w:type="dxa"/>
            <w:gridSpan w:val="2"/>
            <w:tcMar>
              <w:top w:w="28" w:type="dxa"/>
              <w:bottom w:w="28" w:type="dxa"/>
            </w:tcMar>
            <w:vAlign w:val="center"/>
          </w:tcPr>
          <w:p w:rsidR="0085141E" w:rsidRPr="003446B0" w:rsidRDefault="0085141E" w:rsidP="00851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P=F1</w:t>
            </w:r>
          </w:p>
        </w:tc>
      </w:tr>
      <w:tr w:rsidR="003446B0" w:rsidRPr="00390B75">
        <w:trPr>
          <w:trHeight w:val="413"/>
        </w:trPr>
        <w:tc>
          <w:tcPr>
            <w:tcW w:w="9286" w:type="dxa"/>
            <w:gridSpan w:val="3"/>
            <w:tcMar>
              <w:top w:w="28" w:type="dxa"/>
              <w:bottom w:w="28" w:type="dxa"/>
            </w:tcMar>
            <w:vAlign w:val="center"/>
          </w:tcPr>
          <w:p w:rsidR="003446B0" w:rsidRPr="003446B0" w:rsidRDefault="003446B0" w:rsidP="005774DE">
            <w:pPr>
              <w:jc w:val="center"/>
              <w:rPr>
                <w:b/>
                <w:sz w:val="22"/>
                <w:szCs w:val="22"/>
              </w:rPr>
            </w:pPr>
            <w:r w:rsidRPr="003446B0">
              <w:rPr>
                <w:b/>
                <w:sz w:val="22"/>
                <w:szCs w:val="22"/>
              </w:rPr>
              <w:t>L</w:t>
            </w:r>
            <w:r w:rsidR="00CB00A3">
              <w:rPr>
                <w:b/>
                <w:sz w:val="22"/>
                <w:szCs w:val="22"/>
              </w:rPr>
              <w:t>ABORATORIUM</w:t>
            </w:r>
          </w:p>
        </w:tc>
      </w:tr>
      <w:tr w:rsidR="00953EA8" w:rsidRPr="00390B75">
        <w:tc>
          <w:tcPr>
            <w:tcW w:w="2274" w:type="dxa"/>
            <w:tcMar>
              <w:top w:w="28" w:type="dxa"/>
              <w:bottom w:w="28" w:type="dxa"/>
            </w:tcMar>
            <w:vAlign w:val="center"/>
          </w:tcPr>
          <w:p w:rsidR="00953EA8" w:rsidRPr="003446B0" w:rsidRDefault="00953EA8" w:rsidP="005774DE">
            <w:pPr>
              <w:jc w:val="center"/>
              <w:rPr>
                <w:sz w:val="22"/>
                <w:szCs w:val="22"/>
              </w:rPr>
            </w:pPr>
            <w:r w:rsidRPr="003446B0">
              <w:rPr>
                <w:sz w:val="22"/>
                <w:szCs w:val="22"/>
              </w:rPr>
              <w:t>F1</w:t>
            </w:r>
          </w:p>
        </w:tc>
        <w:tc>
          <w:tcPr>
            <w:tcW w:w="2508" w:type="dxa"/>
            <w:tcMar>
              <w:top w:w="28" w:type="dxa"/>
              <w:bottom w:w="28" w:type="dxa"/>
            </w:tcMar>
            <w:vAlign w:val="center"/>
          </w:tcPr>
          <w:p w:rsidR="00953EA8" w:rsidRPr="003446B0" w:rsidRDefault="00953EA8" w:rsidP="009B12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</w:t>
            </w:r>
            <w:r w:rsidR="009B1283">
              <w:rPr>
                <w:sz w:val="22"/>
                <w:szCs w:val="22"/>
              </w:rPr>
              <w:t>1</w:t>
            </w:r>
          </w:p>
        </w:tc>
        <w:tc>
          <w:tcPr>
            <w:tcW w:w="4504" w:type="dxa"/>
            <w:tcMar>
              <w:top w:w="28" w:type="dxa"/>
              <w:bottom w:w="28" w:type="dxa"/>
            </w:tcMar>
            <w:vAlign w:val="center"/>
          </w:tcPr>
          <w:p w:rsidR="00953EA8" w:rsidRPr="003446B0" w:rsidRDefault="00953EA8" w:rsidP="005774DE">
            <w:pPr>
              <w:jc w:val="center"/>
              <w:rPr>
                <w:sz w:val="22"/>
                <w:szCs w:val="22"/>
              </w:rPr>
            </w:pPr>
            <w:r w:rsidRPr="003446B0">
              <w:rPr>
                <w:sz w:val="22"/>
                <w:szCs w:val="22"/>
              </w:rPr>
              <w:t xml:space="preserve">Pytania ustne lub kartkówka </w:t>
            </w:r>
          </w:p>
          <w:p w:rsidR="00953EA8" w:rsidRPr="003446B0" w:rsidRDefault="00953EA8" w:rsidP="005774DE">
            <w:pPr>
              <w:jc w:val="center"/>
              <w:rPr>
                <w:sz w:val="22"/>
                <w:szCs w:val="22"/>
              </w:rPr>
            </w:pPr>
            <w:r w:rsidRPr="003446B0">
              <w:rPr>
                <w:sz w:val="22"/>
                <w:szCs w:val="22"/>
              </w:rPr>
              <w:t>(przygotowanie do zajęć)</w:t>
            </w:r>
          </w:p>
        </w:tc>
      </w:tr>
      <w:tr w:rsidR="00953EA8" w:rsidRPr="00390B75">
        <w:tc>
          <w:tcPr>
            <w:tcW w:w="2274" w:type="dxa"/>
            <w:tcMar>
              <w:top w:w="28" w:type="dxa"/>
              <w:bottom w:w="28" w:type="dxa"/>
            </w:tcMar>
            <w:vAlign w:val="center"/>
          </w:tcPr>
          <w:p w:rsidR="00953EA8" w:rsidRPr="003446B0" w:rsidRDefault="00953EA8" w:rsidP="005774DE">
            <w:pPr>
              <w:jc w:val="center"/>
              <w:rPr>
                <w:sz w:val="22"/>
                <w:szCs w:val="22"/>
              </w:rPr>
            </w:pPr>
            <w:r w:rsidRPr="003446B0">
              <w:rPr>
                <w:sz w:val="22"/>
                <w:szCs w:val="22"/>
              </w:rPr>
              <w:t>F2</w:t>
            </w:r>
          </w:p>
        </w:tc>
        <w:tc>
          <w:tcPr>
            <w:tcW w:w="2508" w:type="dxa"/>
            <w:tcMar>
              <w:top w:w="28" w:type="dxa"/>
              <w:bottom w:w="28" w:type="dxa"/>
            </w:tcMar>
            <w:vAlign w:val="center"/>
          </w:tcPr>
          <w:p w:rsidR="00953EA8" w:rsidRPr="003446B0" w:rsidRDefault="00953EA8" w:rsidP="0001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 PEK_K01</w:t>
            </w:r>
          </w:p>
        </w:tc>
        <w:tc>
          <w:tcPr>
            <w:tcW w:w="4504" w:type="dxa"/>
            <w:tcMar>
              <w:top w:w="28" w:type="dxa"/>
              <w:bottom w:w="28" w:type="dxa"/>
            </w:tcMar>
            <w:vAlign w:val="center"/>
          </w:tcPr>
          <w:p w:rsidR="00953EA8" w:rsidRPr="003446B0" w:rsidRDefault="00953EA8" w:rsidP="005774DE">
            <w:pPr>
              <w:jc w:val="center"/>
              <w:rPr>
                <w:sz w:val="22"/>
                <w:szCs w:val="22"/>
              </w:rPr>
            </w:pPr>
            <w:r w:rsidRPr="003446B0">
              <w:rPr>
                <w:sz w:val="22"/>
                <w:szCs w:val="22"/>
              </w:rPr>
              <w:t>Aktywność na zajęciach</w:t>
            </w:r>
          </w:p>
        </w:tc>
      </w:tr>
      <w:tr w:rsidR="00953EA8" w:rsidRPr="00390B75">
        <w:tc>
          <w:tcPr>
            <w:tcW w:w="2274" w:type="dxa"/>
            <w:tcMar>
              <w:top w:w="28" w:type="dxa"/>
              <w:bottom w:w="28" w:type="dxa"/>
            </w:tcMar>
            <w:vAlign w:val="center"/>
          </w:tcPr>
          <w:p w:rsidR="00953EA8" w:rsidRPr="003446B0" w:rsidRDefault="00953EA8" w:rsidP="005774DE">
            <w:pPr>
              <w:jc w:val="center"/>
              <w:rPr>
                <w:sz w:val="22"/>
                <w:szCs w:val="22"/>
              </w:rPr>
            </w:pPr>
            <w:r w:rsidRPr="003446B0">
              <w:rPr>
                <w:sz w:val="22"/>
                <w:szCs w:val="22"/>
              </w:rPr>
              <w:t>F3</w:t>
            </w:r>
          </w:p>
        </w:tc>
        <w:tc>
          <w:tcPr>
            <w:tcW w:w="2508" w:type="dxa"/>
            <w:tcMar>
              <w:top w:w="28" w:type="dxa"/>
              <w:bottom w:w="28" w:type="dxa"/>
            </w:tcMar>
            <w:vAlign w:val="center"/>
          </w:tcPr>
          <w:p w:rsidR="00953EA8" w:rsidRPr="003446B0" w:rsidRDefault="00953EA8" w:rsidP="0001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</w:t>
            </w:r>
          </w:p>
        </w:tc>
        <w:tc>
          <w:tcPr>
            <w:tcW w:w="4504" w:type="dxa"/>
            <w:tcMar>
              <w:top w:w="28" w:type="dxa"/>
              <w:bottom w:w="28" w:type="dxa"/>
            </w:tcMar>
            <w:vAlign w:val="center"/>
          </w:tcPr>
          <w:p w:rsidR="00953EA8" w:rsidRPr="003446B0" w:rsidRDefault="00953EA8" w:rsidP="005774DE">
            <w:pPr>
              <w:jc w:val="center"/>
              <w:rPr>
                <w:sz w:val="22"/>
                <w:szCs w:val="22"/>
              </w:rPr>
            </w:pPr>
            <w:r w:rsidRPr="003446B0">
              <w:rPr>
                <w:sz w:val="22"/>
                <w:szCs w:val="22"/>
              </w:rPr>
              <w:t>Sprawozdanie z ćwiczeń laboratoryjnych</w:t>
            </w:r>
          </w:p>
        </w:tc>
      </w:tr>
      <w:tr w:rsidR="0085141E" w:rsidRPr="00390B75" w:rsidTr="00996C92">
        <w:tc>
          <w:tcPr>
            <w:tcW w:w="2274" w:type="dxa"/>
            <w:tcMar>
              <w:top w:w="28" w:type="dxa"/>
              <w:bottom w:w="28" w:type="dxa"/>
            </w:tcMar>
            <w:vAlign w:val="center"/>
          </w:tcPr>
          <w:p w:rsidR="0085141E" w:rsidRPr="003446B0" w:rsidRDefault="0085141E" w:rsidP="00577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</w:p>
        </w:tc>
        <w:tc>
          <w:tcPr>
            <w:tcW w:w="7012" w:type="dxa"/>
            <w:gridSpan w:val="2"/>
            <w:tcMar>
              <w:top w:w="28" w:type="dxa"/>
              <w:bottom w:w="28" w:type="dxa"/>
            </w:tcMar>
            <w:vAlign w:val="center"/>
          </w:tcPr>
          <w:p w:rsidR="0085141E" w:rsidRPr="003446B0" w:rsidRDefault="0085141E" w:rsidP="00577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P=0,6F1+0,2F2+0,2F3</w:t>
            </w:r>
          </w:p>
        </w:tc>
      </w:tr>
      <w:tr w:rsidR="0078282D" w:rsidRPr="00390B75" w:rsidTr="00996C92">
        <w:tc>
          <w:tcPr>
            <w:tcW w:w="9286" w:type="dxa"/>
            <w:gridSpan w:val="3"/>
            <w:tcMar>
              <w:top w:w="28" w:type="dxa"/>
              <w:bottom w:w="28" w:type="dxa"/>
            </w:tcMar>
            <w:vAlign w:val="center"/>
          </w:tcPr>
          <w:p w:rsidR="0078282D" w:rsidRPr="0078282D" w:rsidRDefault="0078282D" w:rsidP="005774DE">
            <w:pPr>
              <w:jc w:val="center"/>
              <w:rPr>
                <w:b/>
                <w:sz w:val="22"/>
                <w:szCs w:val="22"/>
              </w:rPr>
            </w:pPr>
            <w:r w:rsidRPr="0078282D">
              <w:rPr>
                <w:b/>
                <w:sz w:val="22"/>
                <w:szCs w:val="22"/>
              </w:rPr>
              <w:t>PROJEKT</w:t>
            </w:r>
          </w:p>
        </w:tc>
      </w:tr>
      <w:tr w:rsidR="0078282D" w:rsidRPr="00390B75">
        <w:tc>
          <w:tcPr>
            <w:tcW w:w="2274" w:type="dxa"/>
            <w:tcMar>
              <w:top w:w="28" w:type="dxa"/>
              <w:bottom w:w="28" w:type="dxa"/>
            </w:tcMar>
            <w:vAlign w:val="center"/>
          </w:tcPr>
          <w:p w:rsidR="0078282D" w:rsidRPr="003446B0" w:rsidRDefault="0085141E" w:rsidP="00577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508" w:type="dxa"/>
            <w:tcMar>
              <w:top w:w="28" w:type="dxa"/>
              <w:bottom w:w="28" w:type="dxa"/>
            </w:tcMar>
            <w:vAlign w:val="center"/>
          </w:tcPr>
          <w:p w:rsidR="0078282D" w:rsidRDefault="0016798C" w:rsidP="0001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PEK_U02, PEK_U03</w:t>
            </w:r>
          </w:p>
        </w:tc>
        <w:tc>
          <w:tcPr>
            <w:tcW w:w="4504" w:type="dxa"/>
            <w:tcMar>
              <w:top w:w="28" w:type="dxa"/>
              <w:bottom w:w="28" w:type="dxa"/>
            </w:tcMar>
            <w:vAlign w:val="center"/>
          </w:tcPr>
          <w:p w:rsidR="0078282D" w:rsidRPr="003446B0" w:rsidRDefault="0085141E" w:rsidP="00577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Dyskusja problemowa</w:t>
            </w:r>
          </w:p>
        </w:tc>
      </w:tr>
      <w:tr w:rsidR="0078282D" w:rsidRPr="00390B75">
        <w:tc>
          <w:tcPr>
            <w:tcW w:w="2274" w:type="dxa"/>
            <w:tcMar>
              <w:top w:w="28" w:type="dxa"/>
              <w:bottom w:w="28" w:type="dxa"/>
            </w:tcMar>
            <w:vAlign w:val="center"/>
          </w:tcPr>
          <w:p w:rsidR="0078282D" w:rsidRPr="003446B0" w:rsidRDefault="0085141E" w:rsidP="00577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508" w:type="dxa"/>
            <w:tcMar>
              <w:top w:w="28" w:type="dxa"/>
              <w:bottom w:w="28" w:type="dxa"/>
            </w:tcMar>
            <w:vAlign w:val="center"/>
          </w:tcPr>
          <w:p w:rsidR="0078282D" w:rsidRDefault="0016798C" w:rsidP="000105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PEK_U02, PEK_U03</w:t>
            </w:r>
          </w:p>
        </w:tc>
        <w:tc>
          <w:tcPr>
            <w:tcW w:w="4504" w:type="dxa"/>
            <w:tcMar>
              <w:top w:w="28" w:type="dxa"/>
              <w:bottom w:w="28" w:type="dxa"/>
            </w:tcMar>
            <w:vAlign w:val="center"/>
          </w:tcPr>
          <w:p w:rsidR="0078282D" w:rsidRPr="003446B0" w:rsidRDefault="0085141E" w:rsidP="00577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</w:t>
            </w:r>
            <w:r w:rsidR="0016798C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ygotowania projektu</w:t>
            </w:r>
          </w:p>
        </w:tc>
      </w:tr>
      <w:tr w:rsidR="0016798C" w:rsidRPr="00390B75" w:rsidTr="00F17A0F">
        <w:tc>
          <w:tcPr>
            <w:tcW w:w="2274" w:type="dxa"/>
            <w:tcMar>
              <w:top w:w="28" w:type="dxa"/>
              <w:bottom w:w="28" w:type="dxa"/>
            </w:tcMar>
            <w:vAlign w:val="center"/>
          </w:tcPr>
          <w:p w:rsidR="0016798C" w:rsidRDefault="0016798C" w:rsidP="00577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</w:p>
        </w:tc>
        <w:tc>
          <w:tcPr>
            <w:tcW w:w="7012" w:type="dxa"/>
            <w:gridSpan w:val="2"/>
            <w:tcMar>
              <w:top w:w="28" w:type="dxa"/>
              <w:bottom w:w="28" w:type="dxa"/>
            </w:tcMar>
            <w:vAlign w:val="center"/>
          </w:tcPr>
          <w:p w:rsidR="0016798C" w:rsidRDefault="0016798C" w:rsidP="005774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0,3F1 + 0,7F2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Default="009A33BF">
      <w:pPr>
        <w:rPr>
          <w:sz w:val="12"/>
          <w:szCs w:val="12"/>
        </w:rPr>
      </w:pPr>
    </w:p>
    <w:p w:rsidR="00160D15" w:rsidRPr="003C37E7" w:rsidRDefault="00160D1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304EFD" w:rsidRPr="00304EFD">
        <w:trPr>
          <w:trHeight w:val="315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53EA8" w:rsidRPr="00304EFD" w:rsidRDefault="00953EA8" w:rsidP="00953EA8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</w:p>
          <w:p w:rsidR="00953EA8" w:rsidRPr="00304EFD" w:rsidRDefault="00953EA8" w:rsidP="00953EA8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304EFD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953EA8" w:rsidRPr="00304EFD" w:rsidRDefault="00953EA8" w:rsidP="00953EA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Markiewicz H., Instalacje elektryczne, Wyd. 8, WNT, Warszawa 2012;</w:t>
            </w:r>
          </w:p>
          <w:p w:rsidR="00953EA8" w:rsidRPr="00304EFD" w:rsidRDefault="00953EA8" w:rsidP="00953EA8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hanging="710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PN-EN 50090 Domowe i budynkowe systemy elektroniczne (HBES);</w:t>
            </w:r>
          </w:p>
          <w:p w:rsidR="00953EA8" w:rsidRPr="00304EFD" w:rsidRDefault="00953EA8" w:rsidP="00953EA8">
            <w:pPr>
              <w:rPr>
                <w:sz w:val="22"/>
                <w:szCs w:val="22"/>
              </w:rPr>
            </w:pPr>
          </w:p>
          <w:p w:rsidR="00953EA8" w:rsidRPr="00304EFD" w:rsidRDefault="00953EA8" w:rsidP="00953EA8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304EFD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953EA8" w:rsidRPr="00304EFD" w:rsidRDefault="00953EA8" w:rsidP="00953EA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PN-IEC 60364 Instalacje elektryczne w obiektach budowlanych oraz inne przedmiotowe Polskie Normy;</w:t>
            </w:r>
          </w:p>
          <w:p w:rsidR="00953EA8" w:rsidRPr="00304EFD" w:rsidRDefault="00953EA8" w:rsidP="00953EA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304EFD">
              <w:rPr>
                <w:sz w:val="22"/>
                <w:szCs w:val="22"/>
              </w:rPr>
              <w:t>Klajn</w:t>
            </w:r>
            <w:proofErr w:type="spellEnd"/>
            <w:r w:rsidRPr="00304EFD">
              <w:rPr>
                <w:sz w:val="22"/>
                <w:szCs w:val="22"/>
              </w:rPr>
              <w:t xml:space="preserve"> A., </w:t>
            </w:r>
            <w:proofErr w:type="spellStart"/>
            <w:r w:rsidRPr="00304EFD">
              <w:rPr>
                <w:sz w:val="22"/>
                <w:szCs w:val="22"/>
              </w:rPr>
              <w:t>Bielówka</w:t>
            </w:r>
            <w:proofErr w:type="spellEnd"/>
            <w:r w:rsidRPr="00304EFD">
              <w:rPr>
                <w:sz w:val="22"/>
                <w:szCs w:val="22"/>
              </w:rPr>
              <w:t xml:space="preserve"> M., Instalacja elektryczna w systemie KNX/EIB, Informacje o Normach i Przepisach Elektrycznych – Miesięcznik Stowarzyszenia Elektryków Polskich, Podręcznik dla Elektryków – Zeszyt 10, Warszawa 2006;</w:t>
            </w:r>
          </w:p>
          <w:p w:rsidR="00953EA8" w:rsidRPr="00304EFD" w:rsidRDefault="00953EA8" w:rsidP="00953EA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Witryna dydaktyczna Zakładu Urządzeń Elektroenergetycznych Instytutu Energoelektryki Politechniki Wrocławskiej: http://www.zue.pwr.wroc.pl/dydaktyka/</w:t>
            </w:r>
          </w:p>
          <w:p w:rsidR="00284E2F" w:rsidRPr="00304EFD" w:rsidRDefault="00284E2F" w:rsidP="00284E2F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http://www.knx.org/pl/</w:t>
            </w:r>
          </w:p>
          <w:p w:rsidR="00953EA8" w:rsidRPr="00304EFD" w:rsidRDefault="00953EA8" w:rsidP="00953EA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http://www.lcn.pl</w:t>
            </w:r>
          </w:p>
          <w:p w:rsidR="002B5912" w:rsidRPr="00304EFD" w:rsidRDefault="00953EA8" w:rsidP="00953EA8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http://automatykabudynku.pl</w:t>
            </w:r>
          </w:p>
          <w:p w:rsidR="00953EA8" w:rsidRPr="00304EFD" w:rsidRDefault="00953EA8" w:rsidP="00953EA8">
            <w:pPr>
              <w:ind w:left="577"/>
              <w:rPr>
                <w:sz w:val="22"/>
                <w:szCs w:val="22"/>
              </w:rPr>
            </w:pPr>
          </w:p>
        </w:tc>
      </w:tr>
      <w:tr w:rsidR="00304EFD" w:rsidRPr="00304EFD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304EFD" w:rsidRDefault="00C84573" w:rsidP="00CB00A3">
            <w:pPr>
              <w:snapToGrid w:val="0"/>
              <w:jc w:val="center"/>
              <w:rPr>
                <w:b/>
                <w:bCs/>
              </w:rPr>
            </w:pPr>
            <w:r w:rsidRPr="00304EFD">
              <w:rPr>
                <w:b/>
                <w:bCs/>
              </w:rPr>
              <w:t xml:space="preserve">OPIEKUN </w:t>
            </w:r>
            <w:r w:rsidR="009A3831" w:rsidRPr="00304EFD">
              <w:rPr>
                <w:b/>
                <w:bCs/>
              </w:rPr>
              <w:t>PRZEDMIOT</w:t>
            </w:r>
            <w:r w:rsidRPr="00304EFD">
              <w:rPr>
                <w:b/>
                <w:bCs/>
              </w:rPr>
              <w:t>U</w:t>
            </w:r>
            <w:r w:rsidR="009A3831" w:rsidRPr="00304EFD">
              <w:rPr>
                <w:b/>
                <w:bCs/>
              </w:rPr>
              <w:t xml:space="preserve"> (IMIĘ, NAZWISKO, ADRES E-MAIL)</w:t>
            </w:r>
          </w:p>
        </w:tc>
      </w:tr>
    </w:tbl>
    <w:p w:rsidR="00304EFD" w:rsidRDefault="00304EFD" w:rsidP="00304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napToGrid w:val="0"/>
        <w:spacing w:line="276" w:lineRule="auto"/>
        <w:jc w:val="center"/>
        <w:rPr>
          <w:b/>
          <w:bCs/>
        </w:rPr>
      </w:pPr>
      <w:r>
        <w:rPr>
          <w:b/>
          <w:bCs/>
          <w:sz w:val="22"/>
          <w:szCs w:val="22"/>
        </w:rPr>
        <w:t>Andrzej Dudek , a.dudek@pwr.edu.pl</w:t>
      </w:r>
    </w:p>
    <w:p w:rsidR="00D552A5" w:rsidRPr="00813723" w:rsidRDefault="00D552A5" w:rsidP="00304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ectPr w:rsidR="00D552A5" w:rsidRPr="00813723">
          <w:footerReference w:type="default" r:id="rId7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9837E2" w:rsidRDefault="00D552A5">
      <w:pPr>
        <w:pStyle w:val="Nagwek3"/>
        <w:rPr>
          <w:b w:val="0"/>
          <w:bCs w:val="0"/>
          <w:caps/>
        </w:rPr>
      </w:pPr>
      <w:r w:rsidRPr="009837E2">
        <w:rPr>
          <w:b w:val="0"/>
          <w:bCs w:val="0"/>
        </w:rPr>
        <w:lastRenderedPageBreak/>
        <w:t xml:space="preserve">MACIERZ </w:t>
      </w:r>
      <w:r w:rsidR="009E23F5" w:rsidRPr="009837E2">
        <w:rPr>
          <w:b w:val="0"/>
          <w:bCs w:val="0"/>
        </w:rPr>
        <w:t>POWIĄZANIA EFE</w:t>
      </w:r>
      <w:r w:rsidR="0082578E">
        <w:rPr>
          <w:b w:val="0"/>
          <w:bCs w:val="0"/>
        </w:rPr>
        <w:t>KTÓW KSZTAŁCENIA DLA PRZEDMIOTU</w:t>
      </w:r>
    </w:p>
    <w:p w:rsidR="005C16CA" w:rsidRPr="009837E2" w:rsidRDefault="00304EFD" w:rsidP="005C16CA">
      <w:pPr>
        <w:pStyle w:val="Nagwek3"/>
      </w:pPr>
      <w:r>
        <w:t xml:space="preserve">Informatyka i </w:t>
      </w:r>
      <w:r w:rsidR="00EA7608">
        <w:t>Automatyka budynkowa</w:t>
      </w:r>
    </w:p>
    <w:p w:rsidR="005C16CA" w:rsidRPr="009837E2" w:rsidRDefault="009E23F5" w:rsidP="005C16CA">
      <w:pPr>
        <w:pStyle w:val="Nagwek3"/>
      </w:pPr>
      <w:r w:rsidRPr="009837E2">
        <w:rPr>
          <w:b w:val="0"/>
        </w:rPr>
        <w:t>Z EFEKTAMI KSZTAŁCENIA</w:t>
      </w:r>
      <w:r w:rsidR="00D552A5" w:rsidRPr="009837E2">
        <w:rPr>
          <w:b w:val="0"/>
        </w:rPr>
        <w:t xml:space="preserve"> NA KIERUNKU</w:t>
      </w:r>
      <w:r w:rsidR="00D552A5" w:rsidRPr="009837E2">
        <w:t xml:space="preserve"> </w:t>
      </w:r>
      <w:r w:rsidR="00EA7608">
        <w:t>Informatyka Przemysłowa</w:t>
      </w:r>
    </w:p>
    <w:p w:rsidR="00D552A5" w:rsidRDefault="00D552A5"/>
    <w:tbl>
      <w:tblPr>
        <w:tblW w:w="100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686"/>
        <w:gridCol w:w="1417"/>
        <w:gridCol w:w="1559"/>
        <w:gridCol w:w="1985"/>
      </w:tblGrid>
      <w:tr w:rsidR="00D81453">
        <w:trPr>
          <w:trHeight w:val="741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81453" w:rsidRPr="009837E2" w:rsidRDefault="00D81453" w:rsidP="005B2E1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837E2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81453" w:rsidRPr="009837E2" w:rsidRDefault="00D81453" w:rsidP="005B2E1D">
            <w:pPr>
              <w:jc w:val="center"/>
              <w:rPr>
                <w:b/>
                <w:bCs/>
                <w:sz w:val="18"/>
                <w:szCs w:val="18"/>
              </w:rPr>
            </w:pPr>
            <w:r w:rsidRPr="009837E2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81453" w:rsidRPr="009837E2" w:rsidRDefault="00D81453" w:rsidP="005B2E1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837E2">
              <w:rPr>
                <w:b/>
                <w:bCs/>
                <w:sz w:val="18"/>
                <w:szCs w:val="18"/>
              </w:rPr>
              <w:t>Cele przedmiotu**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81453" w:rsidRPr="009837E2" w:rsidRDefault="00D81453" w:rsidP="005B2E1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837E2">
              <w:rPr>
                <w:b/>
                <w:bCs/>
                <w:sz w:val="18"/>
                <w:szCs w:val="18"/>
              </w:rPr>
              <w:t>Treści programowe**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81453" w:rsidRPr="009837E2" w:rsidRDefault="00D81453" w:rsidP="005B2E1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9837E2">
              <w:rPr>
                <w:b/>
                <w:bCs/>
                <w:sz w:val="18"/>
                <w:szCs w:val="18"/>
              </w:rPr>
              <w:t>Numer narzędzia dydaktycznego**</w:t>
            </w:r>
          </w:p>
        </w:tc>
      </w:tr>
      <w:tr w:rsidR="00304EFD" w:rsidRPr="00304EFD">
        <w:trPr>
          <w:trHeight w:val="32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304EFD">
              <w:rPr>
                <w:bCs/>
                <w:sz w:val="22"/>
                <w:szCs w:val="22"/>
              </w:rPr>
              <w:t>PEK_W01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304EFD" w:rsidP="00304EF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S1ISP_W04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Wy1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N1, N2, N6</w:t>
            </w:r>
          </w:p>
        </w:tc>
      </w:tr>
      <w:tr w:rsidR="00304EFD" w:rsidRPr="00304EFD">
        <w:trPr>
          <w:trHeight w:val="32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304EFD">
              <w:rPr>
                <w:bCs/>
                <w:sz w:val="22"/>
                <w:szCs w:val="22"/>
              </w:rPr>
              <w:t>PEK_W02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304EFD" w:rsidP="005B2E1D">
            <w:pPr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S1ISP_W04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AD78C2" w:rsidP="005B2E1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C2,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 xml:space="preserve">Wy2 </w:t>
            </w:r>
            <w:r w:rsidR="00423E7F" w:rsidRPr="00304EFD">
              <w:rPr>
                <w:sz w:val="22"/>
                <w:szCs w:val="22"/>
                <w:lang w:val="en-US"/>
              </w:rPr>
              <w:t>÷</w:t>
            </w:r>
            <w:r w:rsidRPr="00304EFD">
              <w:rPr>
                <w:sz w:val="22"/>
                <w:szCs w:val="22"/>
              </w:rPr>
              <w:t xml:space="preserve"> Wy15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N1, N2, N6</w:t>
            </w:r>
          </w:p>
        </w:tc>
      </w:tr>
      <w:tr w:rsidR="00304EFD" w:rsidRPr="00304EFD">
        <w:trPr>
          <w:trHeight w:val="32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304EFD">
              <w:rPr>
                <w:bCs/>
                <w:sz w:val="22"/>
                <w:szCs w:val="22"/>
              </w:rPr>
              <w:t>PEK_U01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304EFD" w:rsidP="005B2E1D">
            <w:pPr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S1ISP_U04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AD78C2" w:rsidP="005B2E1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C4,</w:t>
            </w:r>
            <w:r w:rsidR="00423E7F" w:rsidRPr="00304EFD">
              <w:rPr>
                <w:sz w:val="22"/>
                <w:szCs w:val="22"/>
                <w:lang w:val="en-US"/>
              </w:rPr>
              <w:t xml:space="preserve"> </w:t>
            </w:r>
            <w:r w:rsidR="00862B42" w:rsidRPr="00304EFD">
              <w:rPr>
                <w:sz w:val="22"/>
                <w:szCs w:val="22"/>
              </w:rPr>
              <w:t>C7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 xml:space="preserve">La1 </w:t>
            </w:r>
            <w:r w:rsidR="00423E7F" w:rsidRPr="00304EFD">
              <w:rPr>
                <w:sz w:val="22"/>
                <w:szCs w:val="22"/>
                <w:lang w:val="en-US"/>
              </w:rPr>
              <w:t xml:space="preserve">÷ </w:t>
            </w:r>
            <w:r w:rsidRPr="00304EFD">
              <w:rPr>
                <w:sz w:val="22"/>
                <w:szCs w:val="22"/>
              </w:rPr>
              <w:t>La8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304EFD">
              <w:rPr>
                <w:sz w:val="22"/>
                <w:szCs w:val="22"/>
                <w:lang w:val="en-US"/>
              </w:rPr>
              <w:t>N3 ÷ N7</w:t>
            </w:r>
          </w:p>
        </w:tc>
      </w:tr>
      <w:tr w:rsidR="00304EFD" w:rsidRPr="00304EFD">
        <w:trPr>
          <w:trHeight w:val="32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6798C" w:rsidRPr="00304EFD" w:rsidRDefault="0016798C" w:rsidP="0016798C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304EFD">
              <w:rPr>
                <w:bCs/>
                <w:sz w:val="22"/>
                <w:szCs w:val="22"/>
              </w:rPr>
              <w:t>PEK_U02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6798C" w:rsidRPr="00304EFD" w:rsidRDefault="00304EFD" w:rsidP="00F17A0F">
            <w:pPr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S1ISP_U04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6798C" w:rsidRPr="00304EFD" w:rsidRDefault="00AD78C2" w:rsidP="005B2E1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 xml:space="preserve">C5, </w:t>
            </w:r>
            <w:r w:rsidR="0016798C" w:rsidRPr="00304EFD">
              <w:rPr>
                <w:sz w:val="22"/>
                <w:szCs w:val="22"/>
              </w:rPr>
              <w:t>C6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6798C" w:rsidRPr="00304EFD" w:rsidRDefault="0016798C" w:rsidP="0016798C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 xml:space="preserve">Pr1 </w:t>
            </w:r>
            <w:r w:rsidRPr="00304EFD">
              <w:rPr>
                <w:sz w:val="22"/>
                <w:szCs w:val="22"/>
                <w:lang w:val="en-US"/>
              </w:rPr>
              <w:t xml:space="preserve">÷ </w:t>
            </w:r>
            <w:r w:rsidRPr="00304EFD">
              <w:rPr>
                <w:sz w:val="22"/>
                <w:szCs w:val="22"/>
              </w:rPr>
              <w:t>Pr8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6798C" w:rsidRPr="00304EFD" w:rsidRDefault="0016798C" w:rsidP="005B2E1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304EFD">
              <w:rPr>
                <w:sz w:val="22"/>
                <w:szCs w:val="22"/>
                <w:lang w:val="en-US"/>
              </w:rPr>
              <w:t>N3, N4, N6</w:t>
            </w:r>
          </w:p>
        </w:tc>
      </w:tr>
      <w:tr w:rsidR="00304EFD" w:rsidRPr="00304EFD">
        <w:trPr>
          <w:trHeight w:val="32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6798C" w:rsidRPr="00304EFD" w:rsidRDefault="0016798C" w:rsidP="00F17A0F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304EFD">
              <w:rPr>
                <w:bCs/>
                <w:sz w:val="22"/>
                <w:szCs w:val="22"/>
              </w:rPr>
              <w:t>PEK_U02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6798C" w:rsidRPr="00304EFD" w:rsidRDefault="00304EFD" w:rsidP="00F17A0F">
            <w:pPr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S1ISP_U04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6798C" w:rsidRPr="00304EFD" w:rsidRDefault="00AD78C2" w:rsidP="005B2E1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>C5, C6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6798C" w:rsidRPr="00304EFD" w:rsidRDefault="0016798C" w:rsidP="005B2E1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 xml:space="preserve">Pr1 </w:t>
            </w:r>
            <w:r w:rsidRPr="00304EFD">
              <w:rPr>
                <w:sz w:val="22"/>
                <w:szCs w:val="22"/>
                <w:lang w:val="en-US"/>
              </w:rPr>
              <w:t xml:space="preserve">÷ </w:t>
            </w:r>
            <w:r w:rsidRPr="00304EFD">
              <w:rPr>
                <w:sz w:val="22"/>
                <w:szCs w:val="22"/>
              </w:rPr>
              <w:t>Pr8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6798C" w:rsidRPr="00304EFD" w:rsidRDefault="0016798C" w:rsidP="005B2E1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304EFD">
              <w:rPr>
                <w:sz w:val="22"/>
                <w:szCs w:val="22"/>
                <w:lang w:val="en-US"/>
              </w:rPr>
              <w:t>N3, N4, N6</w:t>
            </w:r>
          </w:p>
        </w:tc>
      </w:tr>
      <w:tr w:rsidR="00304EFD" w:rsidRPr="00304EFD">
        <w:trPr>
          <w:trHeight w:val="32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304EFD">
              <w:rPr>
                <w:bCs/>
                <w:sz w:val="22"/>
                <w:szCs w:val="22"/>
              </w:rPr>
              <w:t>PEK_K01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304EFD" w:rsidP="005B2E1D">
            <w:pPr>
              <w:snapToGrid w:val="0"/>
              <w:jc w:val="center"/>
              <w:rPr>
                <w:sz w:val="22"/>
                <w:szCs w:val="22"/>
                <w:highlight w:val="yellow"/>
              </w:rPr>
            </w:pPr>
            <w:r w:rsidRPr="00304EFD">
              <w:rPr>
                <w:sz w:val="22"/>
                <w:szCs w:val="22"/>
              </w:rPr>
              <w:t>S1ISP_U04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AD78C2" w:rsidP="005B2E1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304EFD">
              <w:rPr>
                <w:sz w:val="22"/>
                <w:szCs w:val="22"/>
                <w:lang w:val="en-US"/>
              </w:rPr>
              <w:t>C7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sz w:val="22"/>
                <w:szCs w:val="22"/>
              </w:rPr>
            </w:pPr>
            <w:r w:rsidRPr="00304EFD">
              <w:rPr>
                <w:sz w:val="22"/>
                <w:szCs w:val="22"/>
              </w:rPr>
              <w:t xml:space="preserve">La1 </w:t>
            </w:r>
            <w:r w:rsidR="00423E7F" w:rsidRPr="00304EFD">
              <w:rPr>
                <w:sz w:val="22"/>
                <w:szCs w:val="22"/>
                <w:lang w:val="en-US"/>
              </w:rPr>
              <w:t xml:space="preserve">÷ </w:t>
            </w:r>
            <w:r w:rsidRPr="00304EFD">
              <w:rPr>
                <w:sz w:val="22"/>
                <w:szCs w:val="22"/>
              </w:rPr>
              <w:t>La8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862B42" w:rsidRPr="00304EFD" w:rsidRDefault="00862B42" w:rsidP="005B2E1D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304EFD">
              <w:rPr>
                <w:sz w:val="22"/>
                <w:szCs w:val="22"/>
                <w:lang w:val="en-US"/>
              </w:rPr>
              <w:t>N5</w:t>
            </w:r>
          </w:p>
        </w:tc>
      </w:tr>
    </w:tbl>
    <w:p w:rsidR="00D552A5" w:rsidRDefault="00D552A5">
      <w:pPr>
        <w:pStyle w:val="Stopka"/>
        <w:tabs>
          <w:tab w:val="clear" w:pos="4536"/>
          <w:tab w:val="clear" w:pos="9072"/>
        </w:tabs>
      </w:pPr>
    </w:p>
    <w:p w:rsidR="00CB759A" w:rsidRDefault="007206D5" w:rsidP="00F4058A">
      <w:pPr>
        <w:pStyle w:val="Stopka"/>
        <w:tabs>
          <w:tab w:val="clear" w:pos="4536"/>
          <w:tab w:val="clear" w:pos="9072"/>
        </w:tabs>
      </w:pPr>
      <w:r>
        <w:t xml:space="preserve"> </w:t>
      </w:r>
      <w:r w:rsidR="00C1459D">
        <w:t>** - z tabeli powyżej</w:t>
      </w:r>
    </w:p>
    <w:sectPr w:rsidR="00CB759A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99D" w:rsidRDefault="001C799D">
      <w:r>
        <w:separator/>
      </w:r>
    </w:p>
  </w:endnote>
  <w:endnote w:type="continuationSeparator" w:id="0">
    <w:p w:rsidR="001C799D" w:rsidRDefault="001C7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14" w:rsidRDefault="00C865E3">
    <w:pPr>
      <w:pStyle w:val="Stopka"/>
      <w:ind w:right="360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1270" t="635" r="889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F14" w:rsidRDefault="005C6F1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04EFD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5C6F14" w:rsidRDefault="005C6F1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04EFD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99D" w:rsidRDefault="001C799D">
      <w:r>
        <w:separator/>
      </w:r>
    </w:p>
  </w:footnote>
  <w:footnote w:type="continuationSeparator" w:id="0">
    <w:p w:rsidR="001C799D" w:rsidRDefault="001C7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633"/>
        </w:tabs>
        <w:ind w:left="1065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633"/>
        </w:tabs>
        <w:ind w:left="1209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633"/>
        </w:tabs>
        <w:ind w:left="1353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633"/>
        </w:tabs>
        <w:ind w:left="1497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633"/>
        </w:tabs>
        <w:ind w:left="1641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633"/>
        </w:tabs>
        <w:ind w:left="1785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633"/>
        </w:tabs>
        <w:ind w:left="192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33"/>
        </w:tabs>
        <w:ind w:left="207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33"/>
        </w:tabs>
        <w:ind w:left="2217" w:hanging="1584"/>
      </w:pPr>
    </w:lvl>
  </w:abstractNum>
  <w:abstractNum w:abstractNumId="1" w15:restartNumberingAfterBreak="0">
    <w:nsid w:val="00000002"/>
    <w:multiLevelType w:val="singleLevel"/>
    <w:tmpl w:val="642C789C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6CBCF810"/>
    <w:lvl w:ilvl="0" w:tplc="2018ACA6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E3445D"/>
    <w:multiLevelType w:val="hybridMultilevel"/>
    <w:tmpl w:val="F09050B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8F5469A"/>
    <w:multiLevelType w:val="hybridMultilevel"/>
    <w:tmpl w:val="8BD886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F10B8"/>
    <w:multiLevelType w:val="hybridMultilevel"/>
    <w:tmpl w:val="4ED80C7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E4A1FC4"/>
    <w:multiLevelType w:val="hybridMultilevel"/>
    <w:tmpl w:val="A718F1AC"/>
    <w:lvl w:ilvl="0" w:tplc="FF725F14">
      <w:start w:val="1"/>
      <w:numFmt w:val="decimal"/>
      <w:lvlText w:val="%1."/>
      <w:lvlJc w:val="left"/>
      <w:pPr>
        <w:ind w:left="379" w:hanging="217"/>
      </w:pPr>
      <w:rPr>
        <w:rFonts w:ascii="Arial" w:eastAsia="Arial" w:hAnsi="Arial" w:hint="default"/>
        <w:w w:val="102"/>
        <w:sz w:val="19"/>
        <w:szCs w:val="19"/>
      </w:rPr>
    </w:lvl>
    <w:lvl w:ilvl="1" w:tplc="1F3CA96A">
      <w:start w:val="1"/>
      <w:numFmt w:val="upperRoman"/>
      <w:lvlText w:val="%2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2" w:tplc="E108A99C">
      <w:start w:val="1"/>
      <w:numFmt w:val="decimal"/>
      <w:lvlText w:val="%3."/>
      <w:lvlJc w:val="left"/>
      <w:pPr>
        <w:ind w:left="163" w:hanging="217"/>
      </w:pPr>
      <w:rPr>
        <w:rFonts w:ascii="Arial" w:eastAsia="Arial" w:hAnsi="Arial" w:hint="default"/>
        <w:w w:val="102"/>
        <w:sz w:val="19"/>
        <w:szCs w:val="19"/>
      </w:rPr>
    </w:lvl>
    <w:lvl w:ilvl="3" w:tplc="66183942">
      <w:start w:val="1"/>
      <w:numFmt w:val="upperRoman"/>
      <w:lvlText w:val="%4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4" w:tplc="18F81FCC">
      <w:start w:val="1"/>
      <w:numFmt w:val="bullet"/>
      <w:lvlText w:val="•"/>
      <w:lvlJc w:val="left"/>
      <w:pPr>
        <w:ind w:left="2831" w:hanging="163"/>
      </w:pPr>
      <w:rPr>
        <w:rFonts w:hint="default"/>
      </w:rPr>
    </w:lvl>
    <w:lvl w:ilvl="5" w:tplc="1CB6DDF8">
      <w:start w:val="1"/>
      <w:numFmt w:val="bullet"/>
      <w:lvlText w:val="•"/>
      <w:lvlJc w:val="left"/>
      <w:pPr>
        <w:ind w:left="4056" w:hanging="163"/>
      </w:pPr>
      <w:rPr>
        <w:rFonts w:hint="default"/>
      </w:rPr>
    </w:lvl>
    <w:lvl w:ilvl="6" w:tplc="0346E66E">
      <w:start w:val="1"/>
      <w:numFmt w:val="bullet"/>
      <w:lvlText w:val="•"/>
      <w:lvlJc w:val="left"/>
      <w:pPr>
        <w:ind w:left="5282" w:hanging="163"/>
      </w:pPr>
      <w:rPr>
        <w:rFonts w:hint="default"/>
      </w:rPr>
    </w:lvl>
    <w:lvl w:ilvl="7" w:tplc="8D8217B2">
      <w:start w:val="1"/>
      <w:numFmt w:val="bullet"/>
      <w:lvlText w:val="•"/>
      <w:lvlJc w:val="left"/>
      <w:pPr>
        <w:ind w:left="6508" w:hanging="163"/>
      </w:pPr>
      <w:rPr>
        <w:rFonts w:hint="default"/>
      </w:rPr>
    </w:lvl>
    <w:lvl w:ilvl="8" w:tplc="750E312C">
      <w:start w:val="1"/>
      <w:numFmt w:val="bullet"/>
      <w:lvlText w:val="•"/>
      <w:lvlJc w:val="left"/>
      <w:pPr>
        <w:ind w:left="7734" w:hanging="163"/>
      </w:pPr>
      <w:rPr>
        <w:rFonts w:hint="default"/>
      </w:rPr>
    </w:lvl>
  </w:abstractNum>
  <w:abstractNum w:abstractNumId="14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8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15"/>
  </w:num>
  <w:num w:numId="8">
    <w:abstractNumId w:val="10"/>
  </w:num>
  <w:num w:numId="9">
    <w:abstractNumId w:val="6"/>
  </w:num>
  <w:num w:numId="10">
    <w:abstractNumId w:val="17"/>
  </w:num>
  <w:num w:numId="11">
    <w:abstractNumId w:val="16"/>
  </w:num>
  <w:num w:numId="12">
    <w:abstractNumId w:val="18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19"/>
  </w:num>
  <w:num w:numId="17">
    <w:abstractNumId w:val="8"/>
  </w:num>
  <w:num w:numId="18">
    <w:abstractNumId w:val="12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57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01F91"/>
    <w:rsid w:val="00010591"/>
    <w:rsid w:val="00013CF7"/>
    <w:rsid w:val="00014640"/>
    <w:rsid w:val="000156A0"/>
    <w:rsid w:val="00033DA2"/>
    <w:rsid w:val="00034144"/>
    <w:rsid w:val="00041381"/>
    <w:rsid w:val="0005346A"/>
    <w:rsid w:val="00054669"/>
    <w:rsid w:val="000573D0"/>
    <w:rsid w:val="00067B47"/>
    <w:rsid w:val="000757F3"/>
    <w:rsid w:val="00084262"/>
    <w:rsid w:val="00095840"/>
    <w:rsid w:val="000A0315"/>
    <w:rsid w:val="000A2D82"/>
    <w:rsid w:val="000A754B"/>
    <w:rsid w:val="000B2EDD"/>
    <w:rsid w:val="000D2204"/>
    <w:rsid w:val="000D2DA5"/>
    <w:rsid w:val="000D6095"/>
    <w:rsid w:val="000D7AC2"/>
    <w:rsid w:val="000E365C"/>
    <w:rsid w:val="000F3A10"/>
    <w:rsid w:val="00104789"/>
    <w:rsid w:val="0010677A"/>
    <w:rsid w:val="00112BB5"/>
    <w:rsid w:val="00121FE8"/>
    <w:rsid w:val="00126709"/>
    <w:rsid w:val="00126B93"/>
    <w:rsid w:val="0013648C"/>
    <w:rsid w:val="00160D15"/>
    <w:rsid w:val="0016135A"/>
    <w:rsid w:val="00161417"/>
    <w:rsid w:val="0016798C"/>
    <w:rsid w:val="001767B5"/>
    <w:rsid w:val="00195696"/>
    <w:rsid w:val="00195F9F"/>
    <w:rsid w:val="001A43C0"/>
    <w:rsid w:val="001A50D8"/>
    <w:rsid w:val="001B6B2D"/>
    <w:rsid w:val="001C799D"/>
    <w:rsid w:val="001D58E2"/>
    <w:rsid w:val="001E0D88"/>
    <w:rsid w:val="001F1027"/>
    <w:rsid w:val="00216C3F"/>
    <w:rsid w:val="00221A54"/>
    <w:rsid w:val="00236A6A"/>
    <w:rsid w:val="00250319"/>
    <w:rsid w:val="00250E70"/>
    <w:rsid w:val="00252DBF"/>
    <w:rsid w:val="002569F4"/>
    <w:rsid w:val="002661C4"/>
    <w:rsid w:val="00284E2F"/>
    <w:rsid w:val="00292BFC"/>
    <w:rsid w:val="00293961"/>
    <w:rsid w:val="002A358C"/>
    <w:rsid w:val="002B2B29"/>
    <w:rsid w:val="002B5912"/>
    <w:rsid w:val="002C13D6"/>
    <w:rsid w:val="002C4A38"/>
    <w:rsid w:val="002D7FF3"/>
    <w:rsid w:val="003013A2"/>
    <w:rsid w:val="00304EFD"/>
    <w:rsid w:val="003216B9"/>
    <w:rsid w:val="00330D51"/>
    <w:rsid w:val="003325BF"/>
    <w:rsid w:val="0033626A"/>
    <w:rsid w:val="00336890"/>
    <w:rsid w:val="00343CC1"/>
    <w:rsid w:val="003446B0"/>
    <w:rsid w:val="00361AB9"/>
    <w:rsid w:val="003673CE"/>
    <w:rsid w:val="00390B75"/>
    <w:rsid w:val="003B0A30"/>
    <w:rsid w:val="003B634A"/>
    <w:rsid w:val="003C37E7"/>
    <w:rsid w:val="003C650C"/>
    <w:rsid w:val="003D3777"/>
    <w:rsid w:val="003E5D1D"/>
    <w:rsid w:val="003F183E"/>
    <w:rsid w:val="00423E7F"/>
    <w:rsid w:val="00432CAB"/>
    <w:rsid w:val="00434D81"/>
    <w:rsid w:val="0044110B"/>
    <w:rsid w:val="00442A95"/>
    <w:rsid w:val="004436F7"/>
    <w:rsid w:val="004451B9"/>
    <w:rsid w:val="00445A01"/>
    <w:rsid w:val="00472466"/>
    <w:rsid w:val="00477042"/>
    <w:rsid w:val="00480AC6"/>
    <w:rsid w:val="00487489"/>
    <w:rsid w:val="004A69E4"/>
    <w:rsid w:val="004A7DEB"/>
    <w:rsid w:val="004A7FFC"/>
    <w:rsid w:val="004B2951"/>
    <w:rsid w:val="004C419D"/>
    <w:rsid w:val="004C4B53"/>
    <w:rsid w:val="004D20CF"/>
    <w:rsid w:val="004D36CA"/>
    <w:rsid w:val="004D7607"/>
    <w:rsid w:val="0050644A"/>
    <w:rsid w:val="005475EE"/>
    <w:rsid w:val="00556547"/>
    <w:rsid w:val="00561EE6"/>
    <w:rsid w:val="00562C35"/>
    <w:rsid w:val="00562E32"/>
    <w:rsid w:val="00570A0F"/>
    <w:rsid w:val="005732CA"/>
    <w:rsid w:val="00573BCF"/>
    <w:rsid w:val="005774DE"/>
    <w:rsid w:val="005803E3"/>
    <w:rsid w:val="005849D9"/>
    <w:rsid w:val="0059013F"/>
    <w:rsid w:val="00590B78"/>
    <w:rsid w:val="005940CD"/>
    <w:rsid w:val="00594550"/>
    <w:rsid w:val="005B128C"/>
    <w:rsid w:val="005B2E1D"/>
    <w:rsid w:val="005C16CA"/>
    <w:rsid w:val="005C5D72"/>
    <w:rsid w:val="005C6F14"/>
    <w:rsid w:val="005D4C73"/>
    <w:rsid w:val="00603641"/>
    <w:rsid w:val="00603C29"/>
    <w:rsid w:val="00621B56"/>
    <w:rsid w:val="00640387"/>
    <w:rsid w:val="00647A95"/>
    <w:rsid w:val="00663BA2"/>
    <w:rsid w:val="006B0D90"/>
    <w:rsid w:val="006C64BB"/>
    <w:rsid w:val="006D0380"/>
    <w:rsid w:val="006D392F"/>
    <w:rsid w:val="006D53FB"/>
    <w:rsid w:val="006D5EA5"/>
    <w:rsid w:val="006E18B6"/>
    <w:rsid w:val="006E2048"/>
    <w:rsid w:val="006E7055"/>
    <w:rsid w:val="006F01A6"/>
    <w:rsid w:val="0071360A"/>
    <w:rsid w:val="00713A17"/>
    <w:rsid w:val="007206D5"/>
    <w:rsid w:val="00722987"/>
    <w:rsid w:val="00727422"/>
    <w:rsid w:val="007333C4"/>
    <w:rsid w:val="00740D15"/>
    <w:rsid w:val="00761D3E"/>
    <w:rsid w:val="00763604"/>
    <w:rsid w:val="0078282D"/>
    <w:rsid w:val="007844A0"/>
    <w:rsid w:val="007901EC"/>
    <w:rsid w:val="007B30F9"/>
    <w:rsid w:val="007C004B"/>
    <w:rsid w:val="007C6787"/>
    <w:rsid w:val="007C72CA"/>
    <w:rsid w:val="007D46F8"/>
    <w:rsid w:val="007D5C79"/>
    <w:rsid w:val="008011DB"/>
    <w:rsid w:val="00805414"/>
    <w:rsid w:val="00813723"/>
    <w:rsid w:val="008223EA"/>
    <w:rsid w:val="0082578E"/>
    <w:rsid w:val="00831DB8"/>
    <w:rsid w:val="0084009D"/>
    <w:rsid w:val="0085141E"/>
    <w:rsid w:val="0085533D"/>
    <w:rsid w:val="00862B42"/>
    <w:rsid w:val="00863BB0"/>
    <w:rsid w:val="00874AAA"/>
    <w:rsid w:val="00875BE6"/>
    <w:rsid w:val="00885691"/>
    <w:rsid w:val="00894E78"/>
    <w:rsid w:val="008A0AE7"/>
    <w:rsid w:val="008B3399"/>
    <w:rsid w:val="008C1353"/>
    <w:rsid w:val="008C4D57"/>
    <w:rsid w:val="008E4F1D"/>
    <w:rsid w:val="008F1AD2"/>
    <w:rsid w:val="008F5F86"/>
    <w:rsid w:val="0090653C"/>
    <w:rsid w:val="00915194"/>
    <w:rsid w:val="009171FB"/>
    <w:rsid w:val="009326D1"/>
    <w:rsid w:val="00937508"/>
    <w:rsid w:val="00942AE0"/>
    <w:rsid w:val="00953EA8"/>
    <w:rsid w:val="009639EB"/>
    <w:rsid w:val="00965E7F"/>
    <w:rsid w:val="0096719C"/>
    <w:rsid w:val="00977663"/>
    <w:rsid w:val="009837E2"/>
    <w:rsid w:val="009852C6"/>
    <w:rsid w:val="00990D32"/>
    <w:rsid w:val="00996C92"/>
    <w:rsid w:val="00997EE1"/>
    <w:rsid w:val="009A1BD8"/>
    <w:rsid w:val="009A33BF"/>
    <w:rsid w:val="009A3831"/>
    <w:rsid w:val="009B1283"/>
    <w:rsid w:val="009B68FE"/>
    <w:rsid w:val="009B74F0"/>
    <w:rsid w:val="009D49C5"/>
    <w:rsid w:val="009D7E4A"/>
    <w:rsid w:val="009E23F5"/>
    <w:rsid w:val="009E431C"/>
    <w:rsid w:val="00A12397"/>
    <w:rsid w:val="00A12B4B"/>
    <w:rsid w:val="00A13E18"/>
    <w:rsid w:val="00A21DC5"/>
    <w:rsid w:val="00A24E38"/>
    <w:rsid w:val="00A309E9"/>
    <w:rsid w:val="00A32E42"/>
    <w:rsid w:val="00A404E9"/>
    <w:rsid w:val="00A677CF"/>
    <w:rsid w:val="00A73274"/>
    <w:rsid w:val="00A81757"/>
    <w:rsid w:val="00A83E57"/>
    <w:rsid w:val="00AB78D3"/>
    <w:rsid w:val="00AC0C11"/>
    <w:rsid w:val="00AC4224"/>
    <w:rsid w:val="00AD562F"/>
    <w:rsid w:val="00AD643A"/>
    <w:rsid w:val="00AD78C2"/>
    <w:rsid w:val="00AE0B79"/>
    <w:rsid w:val="00B03744"/>
    <w:rsid w:val="00B3200B"/>
    <w:rsid w:val="00B3552F"/>
    <w:rsid w:val="00B41ABC"/>
    <w:rsid w:val="00B43849"/>
    <w:rsid w:val="00B4771F"/>
    <w:rsid w:val="00B53E01"/>
    <w:rsid w:val="00B574C5"/>
    <w:rsid w:val="00B721DE"/>
    <w:rsid w:val="00B969C4"/>
    <w:rsid w:val="00B975A9"/>
    <w:rsid w:val="00BA26EE"/>
    <w:rsid w:val="00BA53CB"/>
    <w:rsid w:val="00BC3F99"/>
    <w:rsid w:val="00BC5A7D"/>
    <w:rsid w:val="00BC5FC4"/>
    <w:rsid w:val="00BD47EE"/>
    <w:rsid w:val="00BE27A3"/>
    <w:rsid w:val="00BE284E"/>
    <w:rsid w:val="00BF38AF"/>
    <w:rsid w:val="00C13715"/>
    <w:rsid w:val="00C1459D"/>
    <w:rsid w:val="00C164F0"/>
    <w:rsid w:val="00C16DC6"/>
    <w:rsid w:val="00C35AC8"/>
    <w:rsid w:val="00C40469"/>
    <w:rsid w:val="00C44F1A"/>
    <w:rsid w:val="00C44F4D"/>
    <w:rsid w:val="00C45CB2"/>
    <w:rsid w:val="00C531AF"/>
    <w:rsid w:val="00C54939"/>
    <w:rsid w:val="00C67B6E"/>
    <w:rsid w:val="00C84573"/>
    <w:rsid w:val="00C865E3"/>
    <w:rsid w:val="00C87621"/>
    <w:rsid w:val="00C87AD1"/>
    <w:rsid w:val="00CA5C4D"/>
    <w:rsid w:val="00CB00A3"/>
    <w:rsid w:val="00CB759A"/>
    <w:rsid w:val="00CC204D"/>
    <w:rsid w:val="00CD2264"/>
    <w:rsid w:val="00CD7A02"/>
    <w:rsid w:val="00CE0349"/>
    <w:rsid w:val="00D10320"/>
    <w:rsid w:val="00D27B0A"/>
    <w:rsid w:val="00D332B9"/>
    <w:rsid w:val="00D3598E"/>
    <w:rsid w:val="00D376AB"/>
    <w:rsid w:val="00D513C6"/>
    <w:rsid w:val="00D552A5"/>
    <w:rsid w:val="00D81453"/>
    <w:rsid w:val="00D913CF"/>
    <w:rsid w:val="00DA2E73"/>
    <w:rsid w:val="00DA525E"/>
    <w:rsid w:val="00DB58D8"/>
    <w:rsid w:val="00DB7C62"/>
    <w:rsid w:val="00DC16A5"/>
    <w:rsid w:val="00DC1DBC"/>
    <w:rsid w:val="00DE0593"/>
    <w:rsid w:val="00DE3876"/>
    <w:rsid w:val="00DF3FC7"/>
    <w:rsid w:val="00E022A7"/>
    <w:rsid w:val="00E051BD"/>
    <w:rsid w:val="00E067C5"/>
    <w:rsid w:val="00E40E22"/>
    <w:rsid w:val="00E52DD3"/>
    <w:rsid w:val="00E5380C"/>
    <w:rsid w:val="00E76872"/>
    <w:rsid w:val="00E8235A"/>
    <w:rsid w:val="00EA7608"/>
    <w:rsid w:val="00EB330B"/>
    <w:rsid w:val="00EB41AE"/>
    <w:rsid w:val="00EC279C"/>
    <w:rsid w:val="00ED0D2C"/>
    <w:rsid w:val="00ED202F"/>
    <w:rsid w:val="00ED7792"/>
    <w:rsid w:val="00ED7A4C"/>
    <w:rsid w:val="00EE3698"/>
    <w:rsid w:val="00F06760"/>
    <w:rsid w:val="00F138A7"/>
    <w:rsid w:val="00F17A0F"/>
    <w:rsid w:val="00F23EB3"/>
    <w:rsid w:val="00F25A55"/>
    <w:rsid w:val="00F4058A"/>
    <w:rsid w:val="00F4201C"/>
    <w:rsid w:val="00F516A0"/>
    <w:rsid w:val="00F60A81"/>
    <w:rsid w:val="00F62928"/>
    <w:rsid w:val="00F64B62"/>
    <w:rsid w:val="00F84BEE"/>
    <w:rsid w:val="00FB2632"/>
    <w:rsid w:val="00FC3901"/>
    <w:rsid w:val="00FC576F"/>
    <w:rsid w:val="00FE3BB0"/>
    <w:rsid w:val="00FF25C4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272467DB-DE3D-4189-BD73-D3ECDC149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0D7A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D7AC2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Andrzej Dudek</cp:lastModifiedBy>
  <cp:revision>5</cp:revision>
  <cp:lastPrinted>2015-10-02T15:18:00Z</cp:lastPrinted>
  <dcterms:created xsi:type="dcterms:W3CDTF">2015-12-08T11:57:00Z</dcterms:created>
  <dcterms:modified xsi:type="dcterms:W3CDTF">2018-08-13T12:32:00Z</dcterms:modified>
</cp:coreProperties>
</file>