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065" w:rsidRDefault="00653065" w:rsidP="00653065">
      <w:pPr>
        <w:jc w:val="right"/>
      </w:pPr>
      <w:r>
        <w:t>Zał. nr 4 do ZW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653065" w:rsidRPr="00181A06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3065" w:rsidRPr="00181A06" w:rsidRDefault="00653065" w:rsidP="00D708F1">
            <w:r w:rsidRPr="0004549D">
              <w:rPr>
                <w:b/>
              </w:rPr>
              <w:t xml:space="preserve">WYDZIAŁ TECHNICZNO-INFORMATYCZNY </w:t>
            </w:r>
          </w:p>
          <w:p w:rsidR="00653065" w:rsidRPr="00181A06" w:rsidRDefault="00653065" w:rsidP="00D708F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181A06">
              <w:t>KARTA PRZEDMIOTU</w:t>
            </w:r>
          </w:p>
          <w:p w:rsidR="00653065" w:rsidRPr="00181A06" w:rsidRDefault="00653065" w:rsidP="00D708F1">
            <w:pPr>
              <w:pStyle w:val="Nagwek2"/>
              <w:ind w:left="3010" w:hanging="3000"/>
            </w:pPr>
            <w:r w:rsidRPr="00181A06">
              <w:t>Nazwa w języku polskim:</w:t>
            </w:r>
            <w:r w:rsidRPr="00181A06">
              <w:tab/>
            </w:r>
            <w:r w:rsidRPr="00181A06">
              <w:tab/>
              <w:t>Podstawy programowania</w:t>
            </w:r>
          </w:p>
          <w:p w:rsidR="00653065" w:rsidRPr="00181A06" w:rsidRDefault="00653065" w:rsidP="00D708F1">
            <w:pPr>
              <w:pStyle w:val="Nagwek2"/>
              <w:ind w:left="3010" w:hanging="3000"/>
            </w:pPr>
            <w:r w:rsidRPr="00181A06">
              <w:t xml:space="preserve">Nazwa w języku angielskim: </w:t>
            </w:r>
            <w:r w:rsidRPr="00181A06">
              <w:tab/>
            </w:r>
            <w:r w:rsidRPr="00181A06">
              <w:tab/>
            </w:r>
            <w:r w:rsidRPr="00330BEE">
              <w:t xml:space="preserve">Programming </w:t>
            </w:r>
            <w:proofErr w:type="spellStart"/>
            <w:r w:rsidRPr="00330BEE">
              <w:t>principles</w:t>
            </w:r>
            <w:proofErr w:type="spellEnd"/>
          </w:p>
          <w:p w:rsidR="00653065" w:rsidRPr="00181A06" w:rsidRDefault="00653065" w:rsidP="00D708F1">
            <w:pPr>
              <w:pStyle w:val="Nagwek2"/>
              <w:tabs>
                <w:tab w:val="clear" w:pos="0"/>
                <w:tab w:val="num" w:pos="3554"/>
              </w:tabs>
              <w:ind w:left="3554" w:hanging="3554"/>
            </w:pPr>
            <w:r w:rsidRPr="00181A06">
              <w:rPr>
                <w:bCs w:val="0"/>
              </w:rPr>
              <w:t xml:space="preserve">Kierunek studiów: </w:t>
            </w:r>
            <w:r w:rsidRPr="00181A06">
              <w:rPr>
                <w:bCs w:val="0"/>
              </w:rPr>
              <w:tab/>
            </w:r>
            <w:r w:rsidRPr="00181A06">
              <w:t>Informatyka</w:t>
            </w:r>
            <w:r>
              <w:t xml:space="preserve"> Przemysłowa</w:t>
            </w:r>
          </w:p>
          <w:p w:rsidR="00653065" w:rsidRPr="00181A06" w:rsidRDefault="00653065" w:rsidP="00D708F1">
            <w:pPr>
              <w:ind w:left="3010" w:hanging="3000"/>
              <w:rPr>
                <w:b/>
                <w:bCs/>
              </w:rPr>
            </w:pPr>
            <w:r w:rsidRPr="00181A06">
              <w:rPr>
                <w:b/>
                <w:bCs/>
              </w:rPr>
              <w:t>Stopień studiów i forma:</w:t>
            </w:r>
            <w:r w:rsidRPr="00181A06">
              <w:rPr>
                <w:b/>
              </w:rPr>
              <w:t xml:space="preserve"> </w:t>
            </w:r>
            <w:r w:rsidRPr="00181A06">
              <w:rPr>
                <w:b/>
              </w:rPr>
              <w:tab/>
            </w:r>
            <w:r w:rsidRPr="00181A06">
              <w:rPr>
                <w:b/>
                <w:bCs/>
              </w:rPr>
              <w:tab/>
              <w:t>I stopień, stacjonarna</w:t>
            </w:r>
          </w:p>
          <w:p w:rsidR="00653065" w:rsidRPr="00181A06" w:rsidRDefault="00653065" w:rsidP="00D708F1">
            <w:pPr>
              <w:ind w:left="3010" w:hanging="3000"/>
              <w:rPr>
                <w:b/>
                <w:bCs/>
                <w:shd w:val="clear" w:color="auto" w:fill="FFFF00"/>
              </w:rPr>
            </w:pPr>
            <w:r w:rsidRPr="00181A06">
              <w:rPr>
                <w:b/>
                <w:bCs/>
              </w:rPr>
              <w:t>Rodzaj przedmiotu:</w:t>
            </w:r>
            <w:r w:rsidRPr="00181A06">
              <w:rPr>
                <w:b/>
              </w:rPr>
              <w:t xml:space="preserve"> </w:t>
            </w:r>
            <w:r w:rsidRPr="00181A06">
              <w:rPr>
                <w:b/>
              </w:rPr>
              <w:tab/>
            </w:r>
            <w:r w:rsidRPr="00181A06">
              <w:rPr>
                <w:b/>
                <w:bCs/>
              </w:rPr>
              <w:tab/>
              <w:t>obowiązkowy</w:t>
            </w:r>
          </w:p>
          <w:p w:rsidR="00653065" w:rsidRPr="00181A06" w:rsidRDefault="00653065" w:rsidP="00D708F1">
            <w:pPr>
              <w:ind w:left="3010" w:hanging="3000"/>
              <w:rPr>
                <w:b/>
                <w:bCs/>
                <w:shd w:val="clear" w:color="auto" w:fill="FFFF00"/>
              </w:rPr>
            </w:pPr>
            <w:r w:rsidRPr="00181A06">
              <w:rPr>
                <w:b/>
                <w:bCs/>
              </w:rPr>
              <w:t>Kod przedmiotu:</w:t>
            </w:r>
            <w:r w:rsidRPr="00181A06">
              <w:rPr>
                <w:b/>
              </w:rPr>
              <w:t xml:space="preserve"> </w:t>
            </w:r>
            <w:r w:rsidRPr="00181A06">
              <w:rPr>
                <w:b/>
              </w:rPr>
              <w:tab/>
            </w:r>
            <w:r w:rsidRPr="00181A06">
              <w:rPr>
                <w:b/>
                <w:bCs/>
              </w:rPr>
              <w:tab/>
            </w:r>
            <w:r w:rsidRPr="00653065">
              <w:rPr>
                <w:b/>
                <w:bCs/>
              </w:rPr>
              <w:t>IPV110001</w:t>
            </w:r>
          </w:p>
          <w:p w:rsidR="00653065" w:rsidRPr="00181A06" w:rsidRDefault="00653065" w:rsidP="00653065">
            <w:pPr>
              <w:ind w:left="3010" w:hanging="3000"/>
              <w:rPr>
                <w:b/>
                <w:bCs/>
              </w:rPr>
            </w:pPr>
            <w:r w:rsidRPr="00181A06">
              <w:rPr>
                <w:b/>
                <w:bCs/>
              </w:rPr>
              <w:t>Grupa kursów:</w:t>
            </w:r>
            <w:r w:rsidRPr="00181A06">
              <w:rPr>
                <w:b/>
              </w:rPr>
              <w:t xml:space="preserve"> </w:t>
            </w:r>
            <w:r w:rsidRPr="00181A06">
              <w:rPr>
                <w:b/>
              </w:rPr>
              <w:tab/>
            </w:r>
            <w:r w:rsidRPr="00181A06">
              <w:rPr>
                <w:bCs/>
              </w:rPr>
              <w:tab/>
            </w:r>
            <w:r>
              <w:rPr>
                <w:b/>
                <w:bCs/>
              </w:rPr>
              <w:t>NIE</w:t>
            </w:r>
          </w:p>
        </w:tc>
      </w:tr>
    </w:tbl>
    <w:p w:rsidR="00653065" w:rsidRDefault="00653065" w:rsidP="00653065">
      <w:pPr>
        <w:rPr>
          <w:sz w:val="12"/>
          <w:szCs w:val="12"/>
        </w:rPr>
      </w:pPr>
      <w:r>
        <w:rPr>
          <w:sz w:val="12"/>
          <w:szCs w:val="12"/>
        </w:rPr>
        <w:tab/>
      </w:r>
    </w:p>
    <w:p w:rsidR="00653065" w:rsidRDefault="00653065" w:rsidP="00653065">
      <w:pPr>
        <w:rPr>
          <w:sz w:val="12"/>
          <w:szCs w:val="12"/>
        </w:rPr>
      </w:pPr>
    </w:p>
    <w:p w:rsidR="00653065" w:rsidRDefault="00653065" w:rsidP="00653065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5"/>
        <w:gridCol w:w="1204"/>
        <w:gridCol w:w="1185"/>
        <w:gridCol w:w="1426"/>
        <w:gridCol w:w="1236"/>
        <w:gridCol w:w="1304"/>
      </w:tblGrid>
      <w:tr w:rsidR="00653065" w:rsidRPr="00390B75" w:rsidTr="00D708F1">
        <w:tc>
          <w:tcPr>
            <w:tcW w:w="2802" w:type="dxa"/>
            <w:vAlign w:val="center"/>
          </w:tcPr>
          <w:p w:rsidR="00653065" w:rsidRPr="006A4DB4" w:rsidRDefault="00653065" w:rsidP="00D708F1"/>
        </w:tc>
        <w:tc>
          <w:tcPr>
            <w:tcW w:w="1212" w:type="dxa"/>
            <w:vAlign w:val="center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Wykład</w:t>
            </w:r>
          </w:p>
        </w:tc>
        <w:tc>
          <w:tcPr>
            <w:tcW w:w="1189" w:type="dxa"/>
            <w:vAlign w:val="center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  <w:vAlign w:val="center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  <w:vAlign w:val="center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Seminarium</w:t>
            </w:r>
          </w:p>
        </w:tc>
      </w:tr>
      <w:tr w:rsidR="00653065" w:rsidRPr="00390B75" w:rsidTr="00D708F1">
        <w:tc>
          <w:tcPr>
            <w:tcW w:w="2802" w:type="dxa"/>
            <w:vAlign w:val="center"/>
          </w:tcPr>
          <w:p w:rsidR="00653065" w:rsidRPr="006A4DB4" w:rsidRDefault="00653065" w:rsidP="00D708F1">
            <w:r w:rsidRPr="006A4DB4"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212" w:type="dxa"/>
            <w:vAlign w:val="center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30</w:t>
            </w:r>
          </w:p>
        </w:tc>
        <w:tc>
          <w:tcPr>
            <w:tcW w:w="1189" w:type="dxa"/>
            <w:vAlign w:val="center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15</w:t>
            </w:r>
          </w:p>
        </w:tc>
        <w:tc>
          <w:tcPr>
            <w:tcW w:w="1426" w:type="dxa"/>
            <w:vAlign w:val="center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:rsidR="00653065" w:rsidRPr="006A4DB4" w:rsidRDefault="00653065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653065" w:rsidRPr="006A4DB4" w:rsidRDefault="00653065" w:rsidP="00D708F1">
            <w:pPr>
              <w:jc w:val="center"/>
            </w:pPr>
          </w:p>
        </w:tc>
      </w:tr>
      <w:tr w:rsidR="00653065" w:rsidRPr="00390B75" w:rsidTr="00D708F1">
        <w:tc>
          <w:tcPr>
            <w:tcW w:w="2802" w:type="dxa"/>
            <w:vAlign w:val="center"/>
          </w:tcPr>
          <w:p w:rsidR="00653065" w:rsidRPr="006A4DB4" w:rsidRDefault="00653065" w:rsidP="00D708F1">
            <w:r w:rsidRPr="006A4DB4"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212" w:type="dxa"/>
            <w:vAlign w:val="center"/>
          </w:tcPr>
          <w:p w:rsidR="00653065" w:rsidRPr="006A4DB4" w:rsidRDefault="00653065" w:rsidP="00D708F1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189" w:type="dxa"/>
            <w:vAlign w:val="center"/>
          </w:tcPr>
          <w:p w:rsidR="00653065" w:rsidRPr="006A4DB4" w:rsidRDefault="00653065" w:rsidP="00D708F1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26" w:type="dxa"/>
            <w:vAlign w:val="center"/>
          </w:tcPr>
          <w:p w:rsidR="00653065" w:rsidRPr="006A4DB4" w:rsidRDefault="00653065" w:rsidP="00D708F1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:rsidR="00653065" w:rsidRPr="006A4DB4" w:rsidRDefault="00653065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653065" w:rsidRPr="006A4DB4" w:rsidRDefault="00653065" w:rsidP="00D708F1">
            <w:pPr>
              <w:jc w:val="center"/>
            </w:pPr>
          </w:p>
        </w:tc>
      </w:tr>
      <w:tr w:rsidR="00653065" w:rsidRPr="00390B75" w:rsidTr="00D708F1">
        <w:tc>
          <w:tcPr>
            <w:tcW w:w="2802" w:type="dxa"/>
            <w:vAlign w:val="center"/>
          </w:tcPr>
          <w:p w:rsidR="00653065" w:rsidRPr="006A4DB4" w:rsidRDefault="00653065" w:rsidP="00D708F1">
            <w:r w:rsidRPr="006A4DB4">
              <w:rPr>
                <w:sz w:val="22"/>
                <w:szCs w:val="22"/>
              </w:rPr>
              <w:t>Forma zaliczenia</w:t>
            </w:r>
          </w:p>
        </w:tc>
        <w:tc>
          <w:tcPr>
            <w:tcW w:w="1212" w:type="dxa"/>
            <w:vAlign w:val="center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Zaliczenie na ocenę</w:t>
            </w:r>
          </w:p>
        </w:tc>
        <w:tc>
          <w:tcPr>
            <w:tcW w:w="1189" w:type="dxa"/>
            <w:vAlign w:val="center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Zaliczenie</w:t>
            </w:r>
            <w:r w:rsidRPr="006A4DB4">
              <w:rPr>
                <w:sz w:val="22"/>
                <w:szCs w:val="22"/>
              </w:rPr>
              <w:br/>
              <w:t>na ocenę</w:t>
            </w:r>
          </w:p>
        </w:tc>
        <w:tc>
          <w:tcPr>
            <w:tcW w:w="1426" w:type="dxa"/>
            <w:vAlign w:val="center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Zaliczenie</w:t>
            </w:r>
            <w:r w:rsidRPr="006A4DB4">
              <w:rPr>
                <w:sz w:val="22"/>
                <w:szCs w:val="22"/>
              </w:rPr>
              <w:br/>
              <w:t>na ocenę</w:t>
            </w:r>
          </w:p>
        </w:tc>
        <w:tc>
          <w:tcPr>
            <w:tcW w:w="1276" w:type="dxa"/>
            <w:vAlign w:val="center"/>
          </w:tcPr>
          <w:p w:rsidR="00653065" w:rsidRPr="006A4DB4" w:rsidRDefault="00653065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653065" w:rsidRPr="006A4DB4" w:rsidRDefault="00653065" w:rsidP="00D708F1">
            <w:pPr>
              <w:jc w:val="center"/>
            </w:pPr>
          </w:p>
        </w:tc>
      </w:tr>
      <w:tr w:rsidR="00653065" w:rsidRPr="00390B75" w:rsidTr="00D708F1">
        <w:tc>
          <w:tcPr>
            <w:tcW w:w="2802" w:type="dxa"/>
            <w:vAlign w:val="center"/>
          </w:tcPr>
          <w:p w:rsidR="00653065" w:rsidRPr="006A4DB4" w:rsidRDefault="00653065" w:rsidP="00D708F1">
            <w:r w:rsidRPr="006A4DB4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212" w:type="dxa"/>
            <w:vAlign w:val="center"/>
          </w:tcPr>
          <w:p w:rsidR="00653065" w:rsidRPr="006A4DB4" w:rsidRDefault="00653065" w:rsidP="00D708F1">
            <w:pPr>
              <w:jc w:val="center"/>
            </w:pPr>
          </w:p>
        </w:tc>
        <w:tc>
          <w:tcPr>
            <w:tcW w:w="1189" w:type="dxa"/>
            <w:vAlign w:val="center"/>
          </w:tcPr>
          <w:p w:rsidR="00653065" w:rsidRPr="006A4DB4" w:rsidRDefault="00653065" w:rsidP="00D708F1">
            <w:pPr>
              <w:jc w:val="center"/>
            </w:pPr>
          </w:p>
        </w:tc>
        <w:tc>
          <w:tcPr>
            <w:tcW w:w="1426" w:type="dxa"/>
            <w:vAlign w:val="center"/>
          </w:tcPr>
          <w:p w:rsidR="00653065" w:rsidRPr="006A4DB4" w:rsidRDefault="00653065" w:rsidP="00D708F1">
            <w:pPr>
              <w:jc w:val="center"/>
            </w:pPr>
          </w:p>
        </w:tc>
        <w:tc>
          <w:tcPr>
            <w:tcW w:w="1276" w:type="dxa"/>
            <w:vAlign w:val="center"/>
          </w:tcPr>
          <w:p w:rsidR="00653065" w:rsidRPr="006A4DB4" w:rsidRDefault="00653065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653065" w:rsidRPr="006A4DB4" w:rsidRDefault="00653065" w:rsidP="00D708F1">
            <w:pPr>
              <w:jc w:val="center"/>
            </w:pPr>
          </w:p>
        </w:tc>
      </w:tr>
      <w:tr w:rsidR="00653065" w:rsidRPr="00390B75" w:rsidTr="00D708F1">
        <w:tc>
          <w:tcPr>
            <w:tcW w:w="2802" w:type="dxa"/>
            <w:vAlign w:val="center"/>
          </w:tcPr>
          <w:p w:rsidR="00653065" w:rsidRPr="006A4DB4" w:rsidRDefault="00653065" w:rsidP="00D708F1">
            <w:r w:rsidRPr="006A4DB4">
              <w:rPr>
                <w:sz w:val="22"/>
                <w:szCs w:val="22"/>
              </w:rPr>
              <w:t>Liczba punktów ECTS</w:t>
            </w:r>
          </w:p>
        </w:tc>
        <w:tc>
          <w:tcPr>
            <w:tcW w:w="1212" w:type="dxa"/>
            <w:vAlign w:val="center"/>
          </w:tcPr>
          <w:p w:rsidR="00653065" w:rsidRPr="006A4DB4" w:rsidRDefault="00653065" w:rsidP="00D708F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89" w:type="dxa"/>
            <w:vAlign w:val="center"/>
          </w:tcPr>
          <w:p w:rsidR="00653065" w:rsidRPr="006A4DB4" w:rsidRDefault="00653065" w:rsidP="00D708F1">
            <w:pPr>
              <w:jc w:val="center"/>
            </w:pPr>
            <w:r>
              <w:t>1</w:t>
            </w:r>
          </w:p>
        </w:tc>
        <w:tc>
          <w:tcPr>
            <w:tcW w:w="1426" w:type="dxa"/>
            <w:vAlign w:val="center"/>
          </w:tcPr>
          <w:p w:rsidR="00653065" w:rsidRPr="006A4DB4" w:rsidRDefault="00653065" w:rsidP="00D708F1">
            <w:pPr>
              <w:jc w:val="center"/>
            </w:pPr>
            <w:r>
              <w:t>1</w:t>
            </w:r>
          </w:p>
        </w:tc>
        <w:tc>
          <w:tcPr>
            <w:tcW w:w="1276" w:type="dxa"/>
            <w:vAlign w:val="center"/>
          </w:tcPr>
          <w:p w:rsidR="00653065" w:rsidRPr="006A4DB4" w:rsidRDefault="00653065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653065" w:rsidRPr="006A4DB4" w:rsidRDefault="00653065" w:rsidP="00D708F1">
            <w:pPr>
              <w:jc w:val="center"/>
            </w:pPr>
          </w:p>
        </w:tc>
      </w:tr>
      <w:tr w:rsidR="00653065" w:rsidRPr="00390B75" w:rsidTr="00D708F1">
        <w:tc>
          <w:tcPr>
            <w:tcW w:w="2802" w:type="dxa"/>
            <w:vAlign w:val="center"/>
          </w:tcPr>
          <w:p w:rsidR="00653065" w:rsidRPr="006A4DB4" w:rsidRDefault="00653065" w:rsidP="00D708F1">
            <w:pPr>
              <w:rPr>
                <w:sz w:val="20"/>
                <w:szCs w:val="20"/>
              </w:rPr>
            </w:pPr>
            <w:r w:rsidRPr="006A4DB4">
              <w:rPr>
                <w:sz w:val="20"/>
                <w:szCs w:val="20"/>
              </w:rPr>
              <w:t xml:space="preserve">w tym liczba punktów odpowiadająca zajęciom </w:t>
            </w:r>
          </w:p>
          <w:p w:rsidR="00653065" w:rsidRPr="006A4DB4" w:rsidRDefault="00653065" w:rsidP="00D708F1">
            <w:pPr>
              <w:rPr>
                <w:sz w:val="20"/>
                <w:szCs w:val="20"/>
              </w:rPr>
            </w:pPr>
            <w:r w:rsidRPr="006A4DB4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212" w:type="dxa"/>
            <w:vAlign w:val="center"/>
          </w:tcPr>
          <w:p w:rsidR="00653065" w:rsidRPr="006A4DB4" w:rsidRDefault="00653065" w:rsidP="00D708F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89" w:type="dxa"/>
            <w:vAlign w:val="center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1</w:t>
            </w:r>
          </w:p>
        </w:tc>
        <w:tc>
          <w:tcPr>
            <w:tcW w:w="1426" w:type="dxa"/>
            <w:vAlign w:val="center"/>
          </w:tcPr>
          <w:p w:rsidR="00653065" w:rsidRPr="006A4DB4" w:rsidRDefault="00653065" w:rsidP="00D708F1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653065" w:rsidRPr="006A4DB4" w:rsidRDefault="00653065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653065" w:rsidRPr="006A4DB4" w:rsidRDefault="00653065" w:rsidP="00D708F1">
            <w:pPr>
              <w:jc w:val="center"/>
            </w:pPr>
          </w:p>
        </w:tc>
      </w:tr>
      <w:tr w:rsidR="00653065" w:rsidRPr="00390B75" w:rsidTr="00D708F1">
        <w:tc>
          <w:tcPr>
            <w:tcW w:w="2802" w:type="dxa"/>
            <w:vAlign w:val="center"/>
          </w:tcPr>
          <w:p w:rsidR="00653065" w:rsidRPr="006A4DB4" w:rsidRDefault="00653065" w:rsidP="00D708F1">
            <w:pPr>
              <w:rPr>
                <w:sz w:val="20"/>
                <w:szCs w:val="20"/>
              </w:rPr>
            </w:pPr>
            <w:r w:rsidRPr="006A4DB4">
              <w:rPr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212" w:type="dxa"/>
            <w:vAlign w:val="center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1</w:t>
            </w:r>
          </w:p>
        </w:tc>
        <w:tc>
          <w:tcPr>
            <w:tcW w:w="1189" w:type="dxa"/>
            <w:vAlign w:val="center"/>
          </w:tcPr>
          <w:p w:rsidR="00653065" w:rsidRPr="006A4DB4" w:rsidRDefault="00653065" w:rsidP="00D708F1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426" w:type="dxa"/>
            <w:vAlign w:val="center"/>
          </w:tcPr>
          <w:p w:rsidR="00653065" w:rsidRPr="006A4DB4" w:rsidRDefault="00653065" w:rsidP="00D708F1">
            <w:pPr>
              <w:jc w:val="center"/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276" w:type="dxa"/>
            <w:vAlign w:val="center"/>
          </w:tcPr>
          <w:p w:rsidR="00653065" w:rsidRPr="006A4DB4" w:rsidRDefault="00653065" w:rsidP="00D708F1">
            <w:pPr>
              <w:jc w:val="center"/>
            </w:pPr>
          </w:p>
        </w:tc>
        <w:tc>
          <w:tcPr>
            <w:tcW w:w="1305" w:type="dxa"/>
            <w:vAlign w:val="center"/>
          </w:tcPr>
          <w:p w:rsidR="00653065" w:rsidRPr="006A4DB4" w:rsidRDefault="00653065" w:rsidP="00D708F1">
            <w:pPr>
              <w:jc w:val="center"/>
            </w:pPr>
          </w:p>
        </w:tc>
      </w:tr>
    </w:tbl>
    <w:p w:rsidR="00653065" w:rsidRDefault="00653065" w:rsidP="00653065">
      <w:pPr>
        <w:rPr>
          <w:sz w:val="12"/>
          <w:szCs w:val="12"/>
        </w:rPr>
      </w:pPr>
    </w:p>
    <w:p w:rsidR="00653065" w:rsidRPr="003C37E7" w:rsidRDefault="00653065" w:rsidP="00653065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653065" w:rsidTr="00D708F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3065" w:rsidRPr="006A4DB4" w:rsidRDefault="00653065" w:rsidP="00D708F1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 w:rsidRPr="006A4DB4">
              <w:rPr>
                <w:b/>
                <w:bCs/>
                <w:sz w:val="22"/>
              </w:rPr>
              <w:t>WYMAGANIA WSTĘPNE W ZAKRESIE WIEDZY, UMIEJĘTNOŚCI I INNYCH KOMPETENCJI</w:t>
            </w:r>
          </w:p>
          <w:p w:rsidR="00653065" w:rsidRPr="006A4DB4" w:rsidRDefault="00653065" w:rsidP="00D708F1">
            <w:pPr>
              <w:ind w:left="10"/>
            </w:pPr>
          </w:p>
        </w:tc>
      </w:tr>
    </w:tbl>
    <w:p w:rsidR="00653065" w:rsidRDefault="00653065" w:rsidP="00653065">
      <w:pPr>
        <w:rPr>
          <w:sz w:val="12"/>
          <w:szCs w:val="12"/>
        </w:rPr>
      </w:pPr>
    </w:p>
    <w:p w:rsidR="00653065" w:rsidRDefault="00653065" w:rsidP="00653065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653065" w:rsidRPr="001A43C0" w:rsidTr="00D708F1">
        <w:tc>
          <w:tcPr>
            <w:tcW w:w="9210" w:type="dxa"/>
          </w:tcPr>
          <w:p w:rsidR="00653065" w:rsidRPr="001A43C0" w:rsidRDefault="00653065" w:rsidP="00D708F1">
            <w:pPr>
              <w:jc w:val="center"/>
              <w:rPr>
                <w:b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653065" w:rsidRDefault="00653065" w:rsidP="00D708F1">
            <w:pPr>
              <w:tabs>
                <w:tab w:val="left" w:pos="360"/>
              </w:tabs>
              <w:ind w:left="360" w:hanging="360"/>
            </w:pPr>
            <w:r w:rsidRPr="001A43C0">
              <w:rPr>
                <w:sz w:val="22"/>
                <w:szCs w:val="22"/>
              </w:rPr>
              <w:t>C1</w:t>
            </w:r>
            <w:r w:rsidRPr="00250369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>Nabycie podstawowej wiedzy z zakresu algorytmów komputerowych oraz sposobów ich przedstawiania i analizowania.</w:t>
            </w:r>
          </w:p>
          <w:p w:rsidR="00653065" w:rsidRDefault="00653065" w:rsidP="00D708F1">
            <w:pPr>
              <w:tabs>
                <w:tab w:val="left" w:pos="360"/>
              </w:tabs>
              <w:ind w:left="360" w:hanging="360"/>
            </w:pPr>
            <w:r>
              <w:rPr>
                <w:sz w:val="22"/>
                <w:szCs w:val="22"/>
              </w:rPr>
              <w:t>C2</w:t>
            </w:r>
            <w:r w:rsidRPr="00250369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Poznanie podstawowych konstrukcji programistycznych wspólnych dla większości języków algorytmicznych: typów, zmiennych, warunkowych rozgałęzień, pętli, funkcji z argumentami, rekurencji, tablic, list, plików. </w:t>
            </w:r>
          </w:p>
          <w:p w:rsidR="00653065" w:rsidRDefault="00653065" w:rsidP="00D708F1">
            <w:pPr>
              <w:tabs>
                <w:tab w:val="left" w:pos="360"/>
              </w:tabs>
              <w:ind w:left="360" w:hanging="360"/>
            </w:pPr>
            <w:r>
              <w:rPr>
                <w:sz w:val="22"/>
                <w:szCs w:val="22"/>
              </w:rPr>
              <w:t>C3</w:t>
            </w:r>
            <w:r w:rsidRPr="00250369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>Nabycie umiejętności programowania strukturalnego i proceduralnego w języku C++.</w:t>
            </w:r>
          </w:p>
          <w:p w:rsidR="00653065" w:rsidRDefault="00653065" w:rsidP="00D708F1">
            <w:pPr>
              <w:tabs>
                <w:tab w:val="left" w:pos="360"/>
              </w:tabs>
              <w:ind w:left="360" w:hanging="360"/>
            </w:pPr>
            <w:r>
              <w:rPr>
                <w:sz w:val="22"/>
                <w:szCs w:val="22"/>
              </w:rPr>
              <w:t>C4</w:t>
            </w:r>
            <w:r w:rsidRPr="00250369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>Poznanie standardowych algorytmów przetwarzania dużych ilości danych: przeszukiwania, agregowania i sortowania.</w:t>
            </w:r>
          </w:p>
          <w:p w:rsidR="00653065" w:rsidRDefault="00653065" w:rsidP="00D708F1">
            <w:pPr>
              <w:tabs>
                <w:tab w:val="left" w:pos="360"/>
              </w:tabs>
              <w:ind w:left="360" w:hanging="360"/>
            </w:pPr>
            <w:r w:rsidRPr="006C555F">
              <w:rPr>
                <w:sz w:val="22"/>
                <w:szCs w:val="22"/>
              </w:rPr>
              <w:t>C5</w:t>
            </w:r>
            <w:r w:rsidRPr="006C555F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>Zapoznanie się z wybranymi formami dynamicznych i złożonych struktur danych: listą, stosem, kolejką, drzewem.</w:t>
            </w:r>
          </w:p>
          <w:p w:rsidR="00653065" w:rsidRPr="00B557D5" w:rsidRDefault="00653065" w:rsidP="00D708F1">
            <w:pPr>
              <w:tabs>
                <w:tab w:val="left" w:pos="360"/>
              </w:tabs>
              <w:ind w:left="360" w:hanging="360"/>
            </w:pPr>
            <w:r>
              <w:rPr>
                <w:sz w:val="22"/>
                <w:szCs w:val="22"/>
              </w:rPr>
              <w:t>C6</w:t>
            </w:r>
            <w:r w:rsidRPr="006C555F">
              <w:rPr>
                <w:sz w:val="22"/>
                <w:szCs w:val="22"/>
              </w:rPr>
              <w:tab/>
              <w:t xml:space="preserve">Nabycie umiejętności konfigurowania i posługiwania się wybranymi środowiskami programistycznymi w celu usprawnienia procesów edycji, kompilacji i testowania </w:t>
            </w:r>
            <w:proofErr w:type="spellStart"/>
            <w:r w:rsidRPr="006C555F">
              <w:rPr>
                <w:sz w:val="22"/>
                <w:szCs w:val="22"/>
              </w:rPr>
              <w:t>wieloplikowych</w:t>
            </w:r>
            <w:proofErr w:type="spellEnd"/>
            <w:r w:rsidRPr="006C555F">
              <w:rPr>
                <w:sz w:val="22"/>
                <w:szCs w:val="22"/>
              </w:rPr>
              <w:t xml:space="preserve"> projektów programistycznych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653065" w:rsidRDefault="00653065" w:rsidP="00653065">
      <w:pPr>
        <w:rPr>
          <w:sz w:val="12"/>
          <w:szCs w:val="12"/>
        </w:rPr>
      </w:pPr>
      <w:r>
        <w:rPr>
          <w:sz w:val="12"/>
          <w:szCs w:val="12"/>
        </w:rPr>
        <w:tab/>
      </w:r>
    </w:p>
    <w:p w:rsidR="00653065" w:rsidRDefault="00653065" w:rsidP="00653065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653065" w:rsidRPr="006A4DB4" w:rsidTr="00D708F1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3065" w:rsidRPr="006A4DB4" w:rsidRDefault="00653065" w:rsidP="00D708F1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 w:rsidRPr="006A4DB4">
              <w:rPr>
                <w:szCs w:val="22"/>
              </w:rPr>
              <w:lastRenderedPageBreak/>
              <w:t xml:space="preserve">PRZEDMIOTOWE EFEKTY KSZTAŁCENIA </w:t>
            </w:r>
          </w:p>
          <w:p w:rsidR="00653065" w:rsidRPr="006A4DB4" w:rsidRDefault="00653065" w:rsidP="00D708F1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6A4DB4">
              <w:rPr>
                <w:b/>
                <w:sz w:val="22"/>
                <w:szCs w:val="22"/>
              </w:rPr>
              <w:t>Z zakresu wiedzy:</w:t>
            </w:r>
          </w:p>
          <w:p w:rsidR="00653065" w:rsidRPr="006A4DB4" w:rsidRDefault="00653065" w:rsidP="007F20DD">
            <w:pPr>
              <w:tabs>
                <w:tab w:val="left" w:pos="1210"/>
              </w:tabs>
              <w:ind w:left="1210" w:hanging="1210"/>
            </w:pPr>
            <w:r w:rsidRPr="006A4DB4">
              <w:rPr>
                <w:sz w:val="22"/>
                <w:szCs w:val="22"/>
              </w:rPr>
              <w:t>PEK_W01</w:t>
            </w:r>
            <w:r w:rsidRPr="006A4DB4">
              <w:rPr>
                <w:sz w:val="22"/>
                <w:szCs w:val="22"/>
              </w:rPr>
              <w:tab/>
              <w:t>Posiada podstawową wiedzę na temat nowoczesnych język</w:t>
            </w:r>
            <w:r w:rsidR="007F20DD">
              <w:rPr>
                <w:sz w:val="22"/>
                <w:szCs w:val="22"/>
              </w:rPr>
              <w:t xml:space="preserve">ów i paradygmatów programowania, zapisu algorytmów przy pomocy </w:t>
            </w:r>
            <w:r w:rsidRPr="006A4DB4">
              <w:rPr>
                <w:sz w:val="22"/>
                <w:szCs w:val="22"/>
              </w:rPr>
              <w:t xml:space="preserve">schematów blokowych </w:t>
            </w:r>
            <w:r w:rsidR="007F20DD">
              <w:rPr>
                <w:sz w:val="22"/>
                <w:szCs w:val="22"/>
              </w:rPr>
              <w:t>oraz typowych konstrukcji programistycznych</w:t>
            </w:r>
            <w:r w:rsidRPr="006A4DB4">
              <w:rPr>
                <w:sz w:val="22"/>
                <w:szCs w:val="22"/>
              </w:rPr>
              <w:t xml:space="preserve"> języka C++.</w:t>
            </w:r>
          </w:p>
          <w:p w:rsidR="00653065" w:rsidRPr="006A4DB4" w:rsidRDefault="002C05EE" w:rsidP="007F20DD">
            <w:pPr>
              <w:tabs>
                <w:tab w:val="left" w:pos="1210"/>
              </w:tabs>
              <w:ind w:left="1210" w:hanging="1210"/>
            </w:pPr>
            <w:r>
              <w:rPr>
                <w:sz w:val="22"/>
                <w:szCs w:val="22"/>
              </w:rPr>
              <w:t>PEK_W02</w:t>
            </w:r>
            <w:r w:rsidR="00653065" w:rsidRPr="006A4DB4">
              <w:rPr>
                <w:sz w:val="22"/>
                <w:szCs w:val="22"/>
              </w:rPr>
              <w:tab/>
              <w:t xml:space="preserve">Zna zasady programowania </w:t>
            </w:r>
            <w:r w:rsidR="007F20DD">
              <w:rPr>
                <w:sz w:val="22"/>
                <w:szCs w:val="22"/>
              </w:rPr>
              <w:t xml:space="preserve">strukturalnego i proceduralnego w tym technik </w:t>
            </w:r>
            <w:r w:rsidR="00653065" w:rsidRPr="006A4DB4">
              <w:rPr>
                <w:sz w:val="22"/>
                <w:szCs w:val="22"/>
              </w:rPr>
              <w:t xml:space="preserve">iteracji, rekurencji, organizacji pamięci, arytmetyki wskaźników oraz dynamicznego rezerwowania i zwalniania zasobów. </w:t>
            </w:r>
          </w:p>
          <w:p w:rsidR="00653065" w:rsidRPr="006A4DB4" w:rsidRDefault="002C05EE" w:rsidP="007F20DD">
            <w:pPr>
              <w:tabs>
                <w:tab w:val="left" w:pos="1210"/>
              </w:tabs>
              <w:ind w:left="1210" w:hanging="1210"/>
            </w:pPr>
            <w:r>
              <w:rPr>
                <w:sz w:val="22"/>
                <w:szCs w:val="22"/>
              </w:rPr>
              <w:t>PEK_W03</w:t>
            </w:r>
            <w:r w:rsidR="00653065" w:rsidRPr="006A4DB4">
              <w:rPr>
                <w:sz w:val="22"/>
                <w:szCs w:val="22"/>
              </w:rPr>
              <w:tab/>
              <w:t xml:space="preserve">Zna podstawowe algorytmy wyszukiwania, </w:t>
            </w:r>
            <w:r w:rsidR="007F20DD">
              <w:rPr>
                <w:sz w:val="22"/>
                <w:szCs w:val="22"/>
              </w:rPr>
              <w:t xml:space="preserve">agregowania i sortowania danych oraz </w:t>
            </w:r>
            <w:r w:rsidR="007F20DD" w:rsidRPr="006A4DB4">
              <w:rPr>
                <w:sz w:val="22"/>
                <w:szCs w:val="22"/>
              </w:rPr>
              <w:t xml:space="preserve"> </w:t>
            </w:r>
            <w:r w:rsidR="007F20DD">
              <w:rPr>
                <w:sz w:val="22"/>
                <w:szCs w:val="22"/>
              </w:rPr>
              <w:t>p</w:t>
            </w:r>
            <w:r w:rsidR="00653065" w:rsidRPr="006A4DB4">
              <w:rPr>
                <w:sz w:val="22"/>
                <w:szCs w:val="22"/>
              </w:rPr>
              <w:t xml:space="preserve">osiada wiedzę na temat wybranych </w:t>
            </w:r>
            <w:r w:rsidR="007F20DD">
              <w:rPr>
                <w:sz w:val="22"/>
                <w:szCs w:val="22"/>
              </w:rPr>
              <w:t>złożonych struktur danych w nich wykorzystywanych</w:t>
            </w:r>
          </w:p>
          <w:p w:rsidR="00653065" w:rsidRPr="006A4DB4" w:rsidRDefault="00653065" w:rsidP="00D708F1">
            <w:pPr>
              <w:tabs>
                <w:tab w:val="left" w:pos="1210"/>
              </w:tabs>
              <w:ind w:left="1210" w:hanging="1210"/>
            </w:pPr>
          </w:p>
          <w:p w:rsidR="00653065" w:rsidRPr="006A4DB4" w:rsidRDefault="00653065" w:rsidP="00D708F1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6A4DB4">
              <w:rPr>
                <w:b/>
                <w:sz w:val="22"/>
                <w:szCs w:val="22"/>
              </w:rPr>
              <w:t>Z zakresu umiejętności:</w:t>
            </w:r>
          </w:p>
          <w:p w:rsidR="00653065" w:rsidRPr="006A4DB4" w:rsidRDefault="002C05EE" w:rsidP="00D708F1">
            <w:pPr>
              <w:tabs>
                <w:tab w:val="left" w:pos="1210"/>
              </w:tabs>
              <w:ind w:left="1210" w:hanging="1210"/>
            </w:pPr>
            <w:r>
              <w:rPr>
                <w:sz w:val="22"/>
                <w:szCs w:val="22"/>
              </w:rPr>
              <w:t>PEK_U01</w:t>
            </w:r>
            <w:r w:rsidR="00653065" w:rsidRPr="006A4DB4">
              <w:rPr>
                <w:sz w:val="22"/>
                <w:szCs w:val="22"/>
              </w:rPr>
              <w:tab/>
              <w:t>Potrafi skonstruować rozwiązanie prostych zadań programistycznych wymagających użycia ro</w:t>
            </w:r>
            <w:r w:rsidR="00C351F1">
              <w:rPr>
                <w:sz w:val="22"/>
                <w:szCs w:val="22"/>
              </w:rPr>
              <w:t>zgałęzień, pętli lub rekurencji, funkcji</w:t>
            </w:r>
            <w:r w:rsidR="00653065" w:rsidRPr="006A4DB4">
              <w:rPr>
                <w:sz w:val="22"/>
                <w:szCs w:val="22"/>
              </w:rPr>
              <w:t xml:space="preserve"> </w:t>
            </w:r>
            <w:r w:rsidR="00C351F1">
              <w:rPr>
                <w:sz w:val="22"/>
                <w:szCs w:val="22"/>
              </w:rPr>
              <w:t xml:space="preserve">z odpowiednim sposobem </w:t>
            </w:r>
            <w:r w:rsidR="00653065" w:rsidRPr="006A4DB4">
              <w:rPr>
                <w:sz w:val="22"/>
                <w:szCs w:val="22"/>
              </w:rPr>
              <w:t>przeka</w:t>
            </w:r>
            <w:r w:rsidR="00C351F1">
              <w:rPr>
                <w:sz w:val="22"/>
                <w:szCs w:val="22"/>
              </w:rPr>
              <w:t xml:space="preserve">zywania parametrów wejściowych, </w:t>
            </w:r>
            <w:r w:rsidR="00653065" w:rsidRPr="006A4DB4">
              <w:rPr>
                <w:sz w:val="22"/>
                <w:szCs w:val="22"/>
              </w:rPr>
              <w:t>t</w:t>
            </w:r>
            <w:r w:rsidR="00C351F1">
              <w:rPr>
                <w:sz w:val="22"/>
                <w:szCs w:val="22"/>
              </w:rPr>
              <w:t>ablic, łańcuchów znakowych, struktur oraz ich kombinacji</w:t>
            </w:r>
            <w:r w:rsidR="00653065" w:rsidRPr="006A4DB4">
              <w:rPr>
                <w:sz w:val="22"/>
                <w:szCs w:val="22"/>
              </w:rPr>
              <w:t>.</w:t>
            </w:r>
          </w:p>
          <w:p w:rsidR="00653065" w:rsidRPr="006A4DB4" w:rsidRDefault="002C05EE" w:rsidP="00604877">
            <w:pPr>
              <w:tabs>
                <w:tab w:val="left" w:pos="1210"/>
              </w:tabs>
              <w:ind w:left="1210" w:hanging="1210"/>
            </w:pPr>
            <w:r>
              <w:rPr>
                <w:sz w:val="22"/>
                <w:szCs w:val="22"/>
              </w:rPr>
              <w:t>PEK_U02</w:t>
            </w:r>
            <w:r w:rsidR="00653065" w:rsidRPr="006A4DB4">
              <w:rPr>
                <w:sz w:val="22"/>
                <w:szCs w:val="22"/>
              </w:rPr>
              <w:tab/>
              <w:t>Umie poprawnie strukturalizować kod oraz dane programu w języku C++, zgodnie z zasadami programowania st</w:t>
            </w:r>
            <w:r w:rsidR="00604877">
              <w:rPr>
                <w:sz w:val="22"/>
                <w:szCs w:val="22"/>
              </w:rPr>
              <w:t>rukturalnego i proceduralnego z wykorzystaniem strumieni plikowych, wskaźników</w:t>
            </w:r>
            <w:r w:rsidR="00653065" w:rsidRPr="006A4DB4">
              <w:rPr>
                <w:sz w:val="22"/>
                <w:szCs w:val="22"/>
              </w:rPr>
              <w:t xml:space="preserve"> i instru</w:t>
            </w:r>
            <w:r w:rsidR="00604877">
              <w:rPr>
                <w:sz w:val="22"/>
                <w:szCs w:val="22"/>
              </w:rPr>
              <w:t>kcji</w:t>
            </w:r>
            <w:r w:rsidR="00653065" w:rsidRPr="006A4DB4">
              <w:rPr>
                <w:sz w:val="22"/>
                <w:szCs w:val="22"/>
              </w:rPr>
              <w:t xml:space="preserve"> alokacji do dynamicznego zarządzania pamięc</w:t>
            </w:r>
            <w:r w:rsidR="00604877">
              <w:rPr>
                <w:sz w:val="22"/>
                <w:szCs w:val="22"/>
              </w:rPr>
              <w:t>ią wykorzystywaną przez program oraz</w:t>
            </w:r>
            <w:r w:rsidR="00653065" w:rsidRPr="006A4DB4">
              <w:rPr>
                <w:sz w:val="22"/>
                <w:szCs w:val="22"/>
              </w:rPr>
              <w:t xml:space="preserve"> funkcji ukrywających szczegóły implementacyjne wybranych złożonych i dynamicznych struktur danych.</w:t>
            </w:r>
          </w:p>
          <w:p w:rsidR="00653065" w:rsidRPr="006A4DB4" w:rsidRDefault="002C05EE" w:rsidP="00D708F1">
            <w:pPr>
              <w:tabs>
                <w:tab w:val="left" w:pos="1210"/>
              </w:tabs>
              <w:ind w:left="1210" w:hanging="1210"/>
            </w:pPr>
            <w:r>
              <w:rPr>
                <w:sz w:val="22"/>
                <w:szCs w:val="22"/>
              </w:rPr>
              <w:t>PEK_U03</w:t>
            </w:r>
            <w:r w:rsidR="00653065" w:rsidRPr="006A4DB4">
              <w:rPr>
                <w:sz w:val="22"/>
                <w:szCs w:val="22"/>
              </w:rPr>
              <w:tab/>
              <w:t xml:space="preserve">Potrafi </w:t>
            </w:r>
            <w:r w:rsidR="00604877">
              <w:rPr>
                <w:sz w:val="22"/>
                <w:szCs w:val="22"/>
              </w:rPr>
              <w:t>testować poprawność wykonanego oprogramowania,</w:t>
            </w:r>
            <w:r w:rsidR="00653065" w:rsidRPr="006A4DB4">
              <w:rPr>
                <w:sz w:val="22"/>
                <w:szCs w:val="22"/>
              </w:rPr>
              <w:t xml:space="preserve"> wykorzyst</w:t>
            </w:r>
            <w:r w:rsidR="00604877">
              <w:rPr>
                <w:sz w:val="22"/>
                <w:szCs w:val="22"/>
              </w:rPr>
              <w:t>yw</w:t>
            </w:r>
            <w:r w:rsidR="00653065" w:rsidRPr="006A4DB4">
              <w:rPr>
                <w:sz w:val="22"/>
                <w:szCs w:val="22"/>
              </w:rPr>
              <w:t>ać zintegrowane środowisko programistyczne do skonfiguro</w:t>
            </w:r>
            <w:r w:rsidR="00653065" w:rsidRPr="006A4DB4">
              <w:rPr>
                <w:sz w:val="22"/>
                <w:szCs w:val="22"/>
              </w:rPr>
              <w:softHyphen/>
              <w:t>wania, edytowania i testowania projektów jednowątkowych progra</w:t>
            </w:r>
            <w:r w:rsidR="00604877">
              <w:rPr>
                <w:sz w:val="22"/>
                <w:szCs w:val="22"/>
              </w:rPr>
              <w:t>mów konsolowych oraz</w:t>
            </w:r>
            <w:r w:rsidR="00653065" w:rsidRPr="006A4DB4">
              <w:rPr>
                <w:sz w:val="22"/>
                <w:szCs w:val="22"/>
              </w:rPr>
              <w:t xml:space="preserve"> pozyskiwać informacje dotyczące programowania z dokumentacji technicznej, literatury, Internetu oraz innych źródeł w języku polskim i angielskim.</w:t>
            </w:r>
          </w:p>
          <w:p w:rsidR="00653065" w:rsidRPr="006A4DB4" w:rsidRDefault="00653065" w:rsidP="00D708F1">
            <w:pPr>
              <w:tabs>
                <w:tab w:val="left" w:pos="719"/>
              </w:tabs>
              <w:ind w:left="719" w:hanging="719"/>
            </w:pPr>
          </w:p>
          <w:p w:rsidR="00653065" w:rsidRPr="006A4DB4" w:rsidRDefault="00653065" w:rsidP="00D708F1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6A4DB4">
              <w:rPr>
                <w:b/>
                <w:sz w:val="22"/>
                <w:szCs w:val="22"/>
              </w:rPr>
              <w:t>Z zakresu kompetencji społecznych:</w:t>
            </w:r>
          </w:p>
          <w:p w:rsidR="00653065" w:rsidRPr="006A4DB4" w:rsidRDefault="00653065" w:rsidP="00D708F1">
            <w:pPr>
              <w:tabs>
                <w:tab w:val="left" w:pos="1210"/>
              </w:tabs>
              <w:ind w:left="1210" w:hanging="1210"/>
            </w:pPr>
            <w:r w:rsidRPr="006A4DB4">
              <w:rPr>
                <w:sz w:val="22"/>
                <w:szCs w:val="22"/>
              </w:rPr>
              <w:t>PEK_K01</w:t>
            </w:r>
            <w:r w:rsidRPr="006A4DB4">
              <w:rPr>
                <w:sz w:val="22"/>
                <w:szCs w:val="22"/>
              </w:rPr>
              <w:tab/>
              <w:t>Rozumie potrzebę ustawicznego poszerzania swojej wiedzy, w tym systematy</w:t>
            </w:r>
            <w:r w:rsidRPr="006A4DB4">
              <w:rPr>
                <w:sz w:val="22"/>
                <w:szCs w:val="22"/>
              </w:rPr>
              <w:softHyphen/>
              <w:t>cznego zapoznawania się z nowymi publikacjami z zakresu informatyki i dokumentacją nowych produktów.</w:t>
            </w:r>
          </w:p>
          <w:p w:rsidR="00653065" w:rsidRPr="006A4DB4" w:rsidRDefault="00653065" w:rsidP="00D708F1">
            <w:pPr>
              <w:tabs>
                <w:tab w:val="left" w:pos="1210"/>
              </w:tabs>
              <w:ind w:left="1210" w:hanging="1210"/>
            </w:pPr>
            <w:r w:rsidRPr="006A4DB4">
              <w:rPr>
                <w:sz w:val="22"/>
                <w:szCs w:val="22"/>
              </w:rPr>
              <w:t>PEK_K02</w:t>
            </w:r>
            <w:r w:rsidRPr="006A4DB4">
              <w:rPr>
                <w:sz w:val="22"/>
                <w:szCs w:val="22"/>
              </w:rPr>
              <w:tab/>
              <w:t>Jest świadom prawnych i społecznych aspektów informatyzacji oraz potrzeby przestrzegania zasad etycznych w działalności zawodowej informatyka.</w:t>
            </w:r>
          </w:p>
        </w:tc>
      </w:tr>
    </w:tbl>
    <w:p w:rsidR="00653065" w:rsidRDefault="00653065" w:rsidP="00653065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653065" w:rsidTr="00D708F1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pageBreakBefore/>
              <w:snapToGrid w:val="0"/>
              <w:spacing w:before="60" w:after="20"/>
              <w:jc w:val="center"/>
              <w:rPr>
                <w:b/>
                <w:bCs/>
              </w:rPr>
            </w:pPr>
            <w:r w:rsidRPr="006A4DB4">
              <w:rPr>
                <w:b/>
                <w:bCs/>
                <w:sz w:val="22"/>
                <w:szCs w:val="22"/>
              </w:rPr>
              <w:lastRenderedPageBreak/>
              <w:t>TREŚCI PROGRAMOWE</w:t>
            </w:r>
          </w:p>
        </w:tc>
      </w:tr>
      <w:tr w:rsidR="00653065" w:rsidTr="00D708F1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pStyle w:val="Nagwek3"/>
              <w:snapToGrid w:val="0"/>
              <w:spacing w:before="60" w:after="20"/>
            </w:pPr>
            <w:r w:rsidRPr="006A4DB4">
              <w:rPr>
                <w:sz w:val="22"/>
                <w:szCs w:val="22"/>
              </w:rPr>
              <w:t>Forma zajęć –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pStyle w:val="Nagwek5"/>
              <w:snapToGrid w:val="0"/>
              <w:spacing w:before="60" w:after="20"/>
              <w:jc w:val="center"/>
              <w:rPr>
                <w:sz w:val="22"/>
              </w:rPr>
            </w:pPr>
            <w:r w:rsidRPr="006A4DB4">
              <w:rPr>
                <w:sz w:val="22"/>
                <w:szCs w:val="22"/>
              </w:rPr>
              <w:t xml:space="preserve">Liczba godzin </w:t>
            </w:r>
          </w:p>
        </w:tc>
      </w:tr>
      <w:tr w:rsidR="00653065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6A4DB4">
              <w:rPr>
                <w:bCs/>
                <w:sz w:val="22"/>
                <w:szCs w:val="22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3065" w:rsidRPr="006A4DB4" w:rsidRDefault="00653065" w:rsidP="00D708F1">
            <w:pPr>
              <w:snapToGrid w:val="0"/>
              <w:spacing w:before="20" w:after="20"/>
              <w:rPr>
                <w:bCs/>
              </w:rPr>
            </w:pPr>
            <w:r w:rsidRPr="006A4DB4">
              <w:rPr>
                <w:bCs/>
                <w:sz w:val="22"/>
                <w:szCs w:val="22"/>
              </w:rPr>
              <w:t>Algorytmy i sposoby ich przedstawiania. Dominujące paradygmaty programowania. Język schematów blokowych. Etapy i narzędzia wykorzystywane podczas tworzenia oprogramowania. Ogólna struktura programu w języku C++. Przykłady kodów źródłowych programów konsolowych oraz podstawowe konstrukcje programowe.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spacing w:before="20" w:after="20"/>
              <w:jc w:val="center"/>
            </w:pPr>
            <w:r w:rsidRPr="006A4DB4">
              <w:rPr>
                <w:sz w:val="22"/>
                <w:szCs w:val="22"/>
              </w:rPr>
              <w:t>2</w:t>
            </w:r>
          </w:p>
        </w:tc>
      </w:tr>
      <w:tr w:rsidR="00653065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6A4DB4">
              <w:rPr>
                <w:bCs/>
                <w:sz w:val="22"/>
                <w:szCs w:val="22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3065" w:rsidRPr="006A4DB4" w:rsidRDefault="00653065" w:rsidP="00D708F1">
            <w:pPr>
              <w:snapToGrid w:val="0"/>
              <w:spacing w:before="20" w:after="20"/>
              <w:rPr>
                <w:bCs/>
              </w:rPr>
            </w:pPr>
            <w:r w:rsidRPr="006A4DB4">
              <w:rPr>
                <w:bCs/>
                <w:sz w:val="22"/>
                <w:szCs w:val="22"/>
              </w:rPr>
              <w:t>Dane i ich komputerowe reprezentacje. Typy danych i zakresy ich wartości. Zmienne programowe, deklaracje zmiennych i inicjowanie wartości. Zasięg widoczności identyfikatorów. Klasy pamięci. Identyfikatory typów (</w:t>
            </w:r>
            <w:proofErr w:type="spellStart"/>
            <w:r w:rsidRPr="006A4DB4">
              <w:rPr>
                <w:bCs/>
                <w:sz w:val="22"/>
                <w:szCs w:val="22"/>
              </w:rPr>
              <w:t>typedef</w:t>
            </w:r>
            <w:proofErr w:type="spellEnd"/>
            <w:r w:rsidRPr="006A4DB4">
              <w:rPr>
                <w:bCs/>
                <w:sz w:val="22"/>
                <w:szCs w:val="22"/>
              </w:rPr>
              <w:t>). Operatory i wyrażenia: arytmetyczne, relacyjne, logiczne, bitowe. Obliczanie wartości wyrażeń algebraicznych. Standardowe funkcje matematyczne.</w:t>
            </w:r>
          </w:p>
          <w:p w:rsidR="00653065" w:rsidRPr="006A4DB4" w:rsidRDefault="00653065" w:rsidP="00D708F1">
            <w:pPr>
              <w:snapToGrid w:val="0"/>
              <w:spacing w:before="20" w:after="20"/>
              <w:rPr>
                <w:bCs/>
              </w:rPr>
            </w:pPr>
            <w:r w:rsidRPr="006A4DB4">
              <w:rPr>
                <w:bCs/>
                <w:sz w:val="22"/>
                <w:szCs w:val="22"/>
              </w:rPr>
              <w:t>Podstawowe operacje wejścia/wyjścia oraz dialog z użytkownikiem w trybie znakowym. Formatowane wejście i wyjście z wykorzystaniem standardowych bibliotek &lt;</w:t>
            </w:r>
            <w:proofErr w:type="spellStart"/>
            <w:r w:rsidRPr="006A4DB4">
              <w:rPr>
                <w:bCs/>
                <w:sz w:val="22"/>
                <w:szCs w:val="22"/>
              </w:rPr>
              <w:t>stdio.h</w:t>
            </w:r>
            <w:proofErr w:type="spellEnd"/>
            <w:r w:rsidRPr="006A4DB4">
              <w:rPr>
                <w:bCs/>
                <w:sz w:val="22"/>
                <w:szCs w:val="22"/>
              </w:rPr>
              <w:t>&gt; &lt;</w:t>
            </w:r>
            <w:proofErr w:type="spellStart"/>
            <w:r w:rsidRPr="006A4DB4">
              <w:rPr>
                <w:bCs/>
                <w:sz w:val="22"/>
                <w:szCs w:val="22"/>
              </w:rPr>
              <w:t>iostream</w:t>
            </w:r>
            <w:proofErr w:type="spellEnd"/>
            <w:r w:rsidRPr="006A4DB4">
              <w:rPr>
                <w:bCs/>
                <w:sz w:val="22"/>
                <w:szCs w:val="22"/>
              </w:rPr>
              <w:t>&gt;.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spacing w:before="20" w:after="20"/>
              <w:jc w:val="center"/>
            </w:pPr>
            <w:r w:rsidRPr="006A4DB4">
              <w:rPr>
                <w:sz w:val="22"/>
                <w:szCs w:val="22"/>
              </w:rPr>
              <w:t>2</w:t>
            </w:r>
          </w:p>
        </w:tc>
      </w:tr>
      <w:tr w:rsidR="00653065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6A4DB4">
              <w:rPr>
                <w:bCs/>
                <w:sz w:val="22"/>
                <w:szCs w:val="22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3065" w:rsidRPr="006A4DB4" w:rsidRDefault="00653065" w:rsidP="00D708F1">
            <w:pPr>
              <w:snapToGrid w:val="0"/>
              <w:spacing w:before="20" w:after="20"/>
              <w:rPr>
                <w:bCs/>
              </w:rPr>
            </w:pPr>
            <w:r w:rsidRPr="006A4DB4">
              <w:rPr>
                <w:bCs/>
                <w:sz w:val="22"/>
                <w:szCs w:val="22"/>
              </w:rPr>
              <w:t>Podstawowe instrukcje: przypisania, warunkowa i wyboru. Sterowanie wykonaniem programu, składanie i zagnieżdżanie instrukcji rozgałęziających. Przykłady algorytmów przetwarza</w:t>
            </w:r>
            <w:r w:rsidRPr="006A4DB4">
              <w:rPr>
                <w:bCs/>
                <w:sz w:val="22"/>
                <w:szCs w:val="22"/>
              </w:rPr>
              <w:softHyphen/>
              <w:t>jących nieduże ilości danych (bez wykorzystania pętli).</w:t>
            </w:r>
          </w:p>
          <w:p w:rsidR="00653065" w:rsidRPr="006A4DB4" w:rsidRDefault="00653065" w:rsidP="00D708F1">
            <w:pPr>
              <w:snapToGrid w:val="0"/>
              <w:spacing w:before="20" w:after="20"/>
              <w:rPr>
                <w:bCs/>
              </w:rPr>
            </w:pPr>
            <w:r w:rsidRPr="006A4DB4">
              <w:rPr>
                <w:bCs/>
                <w:sz w:val="22"/>
                <w:szCs w:val="22"/>
              </w:rPr>
              <w:t>Pojęcie iteracji w programie. Rodzaje pętli:</w:t>
            </w:r>
            <w:r w:rsidRPr="00330BE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330BEE">
              <w:rPr>
                <w:bCs/>
                <w:sz w:val="22"/>
                <w:szCs w:val="22"/>
              </w:rPr>
              <w:t>while</w:t>
            </w:r>
            <w:proofErr w:type="spellEnd"/>
            <w:r w:rsidRPr="00330BEE">
              <w:rPr>
                <w:bCs/>
                <w:sz w:val="22"/>
                <w:szCs w:val="22"/>
              </w:rPr>
              <w:t xml:space="preserve">, do </w:t>
            </w:r>
            <w:proofErr w:type="spellStart"/>
            <w:r w:rsidRPr="00330BEE">
              <w:rPr>
                <w:bCs/>
                <w:sz w:val="22"/>
                <w:szCs w:val="22"/>
              </w:rPr>
              <w:t>while</w:t>
            </w:r>
            <w:proofErr w:type="spellEnd"/>
            <w:r w:rsidRPr="00330BEE">
              <w:rPr>
                <w:bCs/>
                <w:sz w:val="22"/>
                <w:szCs w:val="22"/>
              </w:rPr>
              <w:t xml:space="preserve">, for. </w:t>
            </w:r>
            <w:r w:rsidRPr="006A4DB4">
              <w:rPr>
                <w:bCs/>
                <w:sz w:val="22"/>
                <w:szCs w:val="22"/>
              </w:rPr>
              <w:t xml:space="preserve">Warunki zakończenia pętli i zagnieżdżanie pętli. Instrukcje </w:t>
            </w:r>
            <w:proofErr w:type="spellStart"/>
            <w:r w:rsidRPr="006A4DB4">
              <w:rPr>
                <w:bCs/>
                <w:sz w:val="22"/>
                <w:szCs w:val="22"/>
              </w:rPr>
              <w:t>break</w:t>
            </w:r>
            <w:proofErr w:type="spellEnd"/>
            <w:r w:rsidRPr="006A4DB4">
              <w:rPr>
                <w:bCs/>
                <w:sz w:val="22"/>
                <w:szCs w:val="22"/>
              </w:rPr>
              <w:t xml:space="preserve"> i </w:t>
            </w:r>
            <w:proofErr w:type="spellStart"/>
            <w:r w:rsidRPr="006A4DB4">
              <w:rPr>
                <w:bCs/>
                <w:sz w:val="22"/>
                <w:szCs w:val="22"/>
              </w:rPr>
              <w:t>continue</w:t>
            </w:r>
            <w:proofErr w:type="spellEnd"/>
            <w:r w:rsidRPr="006A4DB4">
              <w:rPr>
                <w:bCs/>
                <w:sz w:val="22"/>
                <w:szCs w:val="22"/>
              </w:rPr>
              <w:t>. Proste algorytmy iteracyjne: zliczanie, sumowanie i poszukiwanie ekstremum w ciągu danych pobieranych ze strumienia.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spacing w:before="20" w:after="20"/>
              <w:jc w:val="center"/>
            </w:pPr>
            <w:r w:rsidRPr="006A4DB4">
              <w:rPr>
                <w:sz w:val="22"/>
                <w:szCs w:val="22"/>
              </w:rPr>
              <w:t>2</w:t>
            </w:r>
          </w:p>
        </w:tc>
      </w:tr>
      <w:tr w:rsidR="00653065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6A4DB4">
              <w:rPr>
                <w:bCs/>
                <w:sz w:val="22"/>
                <w:szCs w:val="22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3065" w:rsidRPr="006A4DB4" w:rsidRDefault="00653065" w:rsidP="00D708F1">
            <w:pPr>
              <w:snapToGrid w:val="0"/>
              <w:spacing w:before="20" w:after="20"/>
              <w:rPr>
                <w:bCs/>
              </w:rPr>
            </w:pPr>
            <w:r w:rsidRPr="006A4DB4">
              <w:rPr>
                <w:bCs/>
                <w:sz w:val="22"/>
                <w:szCs w:val="22"/>
              </w:rPr>
              <w:t>Tablice w języku C++: deklaracja oraz inicjalizacja, dostęp do elementów za pomocą operatora indeksu. Operacje na tablicach z wykorzystaniem pętli for. Tablice wielowymiarowe. Podstawowe algorytmy przetwarzania tablic.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spacing w:before="20" w:after="20"/>
              <w:jc w:val="center"/>
            </w:pPr>
            <w:r w:rsidRPr="006A4DB4">
              <w:rPr>
                <w:sz w:val="22"/>
                <w:szCs w:val="22"/>
              </w:rPr>
              <w:t>2</w:t>
            </w:r>
          </w:p>
        </w:tc>
      </w:tr>
      <w:tr w:rsidR="00653065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6A4DB4">
              <w:rPr>
                <w:bCs/>
                <w:sz w:val="22"/>
                <w:szCs w:val="22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3065" w:rsidRPr="006A4DB4" w:rsidRDefault="00653065" w:rsidP="00D708F1">
            <w:pPr>
              <w:snapToGrid w:val="0"/>
              <w:spacing w:before="20" w:after="20"/>
              <w:rPr>
                <w:bCs/>
              </w:rPr>
            </w:pPr>
            <w:r w:rsidRPr="006A4DB4">
              <w:rPr>
                <w:bCs/>
                <w:sz w:val="22"/>
                <w:szCs w:val="22"/>
              </w:rPr>
              <w:t xml:space="preserve">Funkcje i procedury w językach programowania. Pojęcia: prototypu, definicji i wywołania funkcji. Funkcje bezparametrowe. Zwracanie wartości funkcji. Jawne przekazywanie danych przez listę argumentów. Przekazywanie argumentów przez wartość i przez referencję. Argumenty domniemane. Funkcje przeciążone. Funkcje </w:t>
            </w:r>
            <w:proofErr w:type="spellStart"/>
            <w:r w:rsidRPr="006A4DB4">
              <w:rPr>
                <w:bCs/>
                <w:sz w:val="22"/>
                <w:szCs w:val="22"/>
              </w:rPr>
              <w:t>inline</w:t>
            </w:r>
            <w:proofErr w:type="spellEnd"/>
            <w:r w:rsidRPr="006A4DB4">
              <w:rPr>
                <w:bCs/>
                <w:sz w:val="22"/>
                <w:szCs w:val="22"/>
              </w:rPr>
              <w:t xml:space="preserve">. Funkcje rekurencyjne.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spacing w:before="20" w:after="20"/>
              <w:jc w:val="center"/>
            </w:pPr>
            <w:r w:rsidRPr="006A4DB4">
              <w:rPr>
                <w:sz w:val="22"/>
                <w:szCs w:val="22"/>
              </w:rPr>
              <w:t>2</w:t>
            </w:r>
          </w:p>
        </w:tc>
      </w:tr>
      <w:tr w:rsidR="00653065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6A4DB4">
              <w:rPr>
                <w:bCs/>
                <w:sz w:val="22"/>
                <w:szCs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3065" w:rsidRPr="006A4DB4" w:rsidRDefault="00653065" w:rsidP="00D708F1">
            <w:pPr>
              <w:snapToGrid w:val="0"/>
              <w:spacing w:before="20" w:after="20"/>
              <w:rPr>
                <w:bCs/>
              </w:rPr>
            </w:pPr>
            <w:r w:rsidRPr="006A4DB4">
              <w:rPr>
                <w:bCs/>
                <w:sz w:val="22"/>
                <w:szCs w:val="22"/>
              </w:rPr>
              <w:t>Wskaźniki zmiennych i ich adresy, arytmetyka wskaźników.</w:t>
            </w:r>
          </w:p>
          <w:p w:rsidR="00653065" w:rsidRPr="006A4DB4" w:rsidRDefault="00653065" w:rsidP="00D708F1">
            <w:pPr>
              <w:snapToGrid w:val="0"/>
              <w:spacing w:before="20" w:after="20"/>
              <w:rPr>
                <w:bCs/>
              </w:rPr>
            </w:pPr>
            <w:r w:rsidRPr="006A4DB4">
              <w:rPr>
                <w:bCs/>
                <w:sz w:val="22"/>
                <w:szCs w:val="22"/>
              </w:rPr>
              <w:t>Związek pomiędzy wskaźnikami a tablicami. Praca z tablicami w zapisie wskaźnikowym. Przekazywanie argumentów funkcji przez adres.  Funkcje standardowe operujące bezpośrednio na pamięci: biblioteka &lt;</w:t>
            </w:r>
            <w:proofErr w:type="spellStart"/>
            <w:r w:rsidRPr="006A4DB4">
              <w:rPr>
                <w:bCs/>
                <w:sz w:val="22"/>
                <w:szCs w:val="22"/>
              </w:rPr>
              <w:t>mem.h</w:t>
            </w:r>
            <w:proofErr w:type="spellEnd"/>
            <w:r w:rsidRPr="006A4DB4">
              <w:rPr>
                <w:bCs/>
                <w:sz w:val="22"/>
                <w:szCs w:val="22"/>
              </w:rPr>
              <w:t>&gt; (</w:t>
            </w:r>
            <w:proofErr w:type="spellStart"/>
            <w:r w:rsidRPr="006A4DB4">
              <w:rPr>
                <w:bCs/>
                <w:sz w:val="22"/>
                <w:szCs w:val="22"/>
              </w:rPr>
              <w:t>memset</w:t>
            </w:r>
            <w:proofErr w:type="spellEnd"/>
            <w:r w:rsidRPr="006A4DB4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6A4DB4">
              <w:rPr>
                <w:bCs/>
                <w:sz w:val="22"/>
                <w:szCs w:val="22"/>
              </w:rPr>
              <w:t>memcpy</w:t>
            </w:r>
            <w:proofErr w:type="spellEnd"/>
            <w:r w:rsidRPr="006A4DB4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6A4DB4">
              <w:rPr>
                <w:bCs/>
                <w:sz w:val="22"/>
                <w:szCs w:val="22"/>
              </w:rPr>
              <w:t>memcmp</w:t>
            </w:r>
            <w:proofErr w:type="spellEnd"/>
            <w:r w:rsidRPr="006A4DB4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6A4DB4">
              <w:rPr>
                <w:bCs/>
                <w:sz w:val="22"/>
                <w:szCs w:val="22"/>
              </w:rPr>
              <w:t>memmove</w:t>
            </w:r>
            <w:proofErr w:type="spellEnd"/>
            <w:r w:rsidRPr="006A4DB4">
              <w:rPr>
                <w:bCs/>
                <w:sz w:val="22"/>
                <w:szCs w:val="22"/>
              </w:rPr>
              <w:t>, itp.)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spacing w:before="20" w:after="20"/>
              <w:jc w:val="center"/>
            </w:pPr>
            <w:r w:rsidRPr="006A4DB4">
              <w:rPr>
                <w:sz w:val="22"/>
                <w:szCs w:val="22"/>
              </w:rPr>
              <w:t>2</w:t>
            </w:r>
          </w:p>
        </w:tc>
      </w:tr>
      <w:tr w:rsidR="00653065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6A4DB4">
              <w:rPr>
                <w:bCs/>
                <w:sz w:val="22"/>
                <w:szCs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3065" w:rsidRPr="006A4DB4" w:rsidRDefault="00653065" w:rsidP="00D708F1">
            <w:pPr>
              <w:snapToGrid w:val="0"/>
              <w:spacing w:before="20" w:after="20"/>
              <w:rPr>
                <w:bCs/>
              </w:rPr>
            </w:pPr>
            <w:r w:rsidRPr="006A4DB4">
              <w:rPr>
                <w:bCs/>
                <w:sz w:val="22"/>
                <w:szCs w:val="22"/>
              </w:rPr>
              <w:t>Tablicowa reprezentacja tekstów w języku C++. Standardowe funkcje łańcuchowe z biblioteki &lt;</w:t>
            </w:r>
            <w:proofErr w:type="spellStart"/>
            <w:r w:rsidRPr="006A4DB4">
              <w:rPr>
                <w:bCs/>
                <w:sz w:val="22"/>
                <w:szCs w:val="22"/>
              </w:rPr>
              <w:t>string.h</w:t>
            </w:r>
            <w:proofErr w:type="spellEnd"/>
            <w:r w:rsidRPr="006A4DB4">
              <w:rPr>
                <w:bCs/>
                <w:sz w:val="22"/>
                <w:szCs w:val="22"/>
              </w:rPr>
              <w:t>&gt; (</w:t>
            </w:r>
            <w:proofErr w:type="spellStart"/>
            <w:r w:rsidRPr="006A4DB4">
              <w:rPr>
                <w:bCs/>
                <w:sz w:val="22"/>
                <w:szCs w:val="22"/>
              </w:rPr>
              <w:t>strcpy</w:t>
            </w:r>
            <w:proofErr w:type="spellEnd"/>
            <w:r w:rsidRPr="006A4DB4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6A4DB4">
              <w:rPr>
                <w:bCs/>
                <w:sz w:val="22"/>
                <w:szCs w:val="22"/>
              </w:rPr>
              <w:t>strcmp</w:t>
            </w:r>
            <w:proofErr w:type="spellEnd"/>
            <w:r w:rsidRPr="006A4DB4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6A4DB4">
              <w:rPr>
                <w:bCs/>
                <w:sz w:val="22"/>
                <w:szCs w:val="22"/>
              </w:rPr>
              <w:t>strcat</w:t>
            </w:r>
            <w:proofErr w:type="spellEnd"/>
            <w:r w:rsidRPr="006A4DB4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6A4DB4">
              <w:rPr>
                <w:bCs/>
                <w:sz w:val="22"/>
                <w:szCs w:val="22"/>
              </w:rPr>
              <w:t>strlen</w:t>
            </w:r>
            <w:proofErr w:type="spellEnd"/>
            <w:r w:rsidRPr="006A4DB4">
              <w:rPr>
                <w:bCs/>
                <w:sz w:val="22"/>
                <w:szCs w:val="22"/>
              </w:rPr>
              <w:t>, itd.)</w:t>
            </w:r>
          </w:p>
          <w:p w:rsidR="00653065" w:rsidRPr="006A4DB4" w:rsidRDefault="00653065" w:rsidP="00D708F1">
            <w:pPr>
              <w:snapToGrid w:val="0"/>
              <w:spacing w:before="20" w:after="20"/>
              <w:rPr>
                <w:bCs/>
              </w:rPr>
            </w:pPr>
            <w:r w:rsidRPr="006A4DB4">
              <w:rPr>
                <w:bCs/>
                <w:sz w:val="22"/>
                <w:szCs w:val="22"/>
              </w:rPr>
              <w:t xml:space="preserve">Przykłady własnych funkcji przetwarzających dane tekstowe.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spacing w:before="20" w:after="20"/>
              <w:jc w:val="center"/>
            </w:pPr>
            <w:r w:rsidRPr="006A4DB4">
              <w:rPr>
                <w:sz w:val="22"/>
                <w:szCs w:val="22"/>
              </w:rPr>
              <w:t>2</w:t>
            </w:r>
          </w:p>
        </w:tc>
      </w:tr>
      <w:tr w:rsidR="00653065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6A4DB4">
              <w:rPr>
                <w:bCs/>
                <w:sz w:val="22"/>
                <w:szCs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3065" w:rsidRPr="006A4DB4" w:rsidRDefault="00653065" w:rsidP="00D708F1">
            <w:pPr>
              <w:snapToGrid w:val="0"/>
              <w:spacing w:before="20" w:after="20"/>
              <w:rPr>
                <w:bCs/>
              </w:rPr>
            </w:pPr>
            <w:r w:rsidRPr="006A4DB4">
              <w:rPr>
                <w:bCs/>
                <w:sz w:val="22"/>
                <w:szCs w:val="22"/>
              </w:rPr>
              <w:t>Kolokwium połówkowe (formujące)</w:t>
            </w:r>
          </w:p>
          <w:p w:rsidR="00653065" w:rsidRPr="006A4DB4" w:rsidRDefault="00653065" w:rsidP="00D708F1">
            <w:pPr>
              <w:snapToGrid w:val="0"/>
              <w:spacing w:before="20" w:after="20"/>
              <w:rPr>
                <w:bCs/>
              </w:rPr>
            </w:pPr>
            <w:r w:rsidRPr="006A4DB4">
              <w:rPr>
                <w:bCs/>
                <w:sz w:val="22"/>
                <w:szCs w:val="22"/>
              </w:rPr>
              <w:t>Specyfikacja programu, testowanie, obsługa błędów, dokumentowanie.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spacing w:before="20" w:after="20"/>
              <w:jc w:val="center"/>
            </w:pPr>
            <w:r w:rsidRPr="006A4DB4">
              <w:rPr>
                <w:sz w:val="22"/>
                <w:szCs w:val="22"/>
              </w:rPr>
              <w:t>2</w:t>
            </w:r>
          </w:p>
        </w:tc>
      </w:tr>
      <w:tr w:rsidR="00653065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6A4DB4">
              <w:rPr>
                <w:bCs/>
                <w:sz w:val="22"/>
                <w:szCs w:val="22"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3065" w:rsidRPr="006A4DB4" w:rsidRDefault="00653065" w:rsidP="00D708F1">
            <w:pPr>
              <w:snapToGrid w:val="0"/>
              <w:spacing w:before="20" w:after="20"/>
              <w:rPr>
                <w:bCs/>
              </w:rPr>
            </w:pPr>
            <w:r w:rsidRPr="006A4DB4">
              <w:rPr>
                <w:bCs/>
                <w:sz w:val="22"/>
                <w:szCs w:val="22"/>
              </w:rPr>
              <w:t>Rekurencja i algorytmy rekurencyjne. Przeszukiwanie binarne i sortowanie tablic.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spacing w:before="20" w:after="20"/>
              <w:jc w:val="center"/>
            </w:pPr>
            <w:r w:rsidRPr="006A4DB4">
              <w:rPr>
                <w:sz w:val="22"/>
                <w:szCs w:val="22"/>
              </w:rPr>
              <w:t>2</w:t>
            </w:r>
          </w:p>
        </w:tc>
      </w:tr>
      <w:tr w:rsidR="00653065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keepNext/>
              <w:keepLines/>
              <w:snapToGrid w:val="0"/>
              <w:spacing w:before="20" w:after="20"/>
              <w:jc w:val="center"/>
              <w:rPr>
                <w:bCs/>
              </w:rPr>
            </w:pPr>
            <w:r w:rsidRPr="006A4DB4">
              <w:rPr>
                <w:bCs/>
                <w:sz w:val="22"/>
                <w:szCs w:val="22"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3065" w:rsidRPr="006A4DB4" w:rsidRDefault="00653065" w:rsidP="00D708F1">
            <w:pPr>
              <w:keepNext/>
              <w:keepLines/>
              <w:snapToGrid w:val="0"/>
              <w:spacing w:before="20" w:after="20"/>
              <w:rPr>
                <w:bCs/>
              </w:rPr>
            </w:pPr>
            <w:r w:rsidRPr="006A4DB4">
              <w:rPr>
                <w:bCs/>
                <w:sz w:val="22"/>
                <w:szCs w:val="22"/>
              </w:rPr>
              <w:t>Typ strukturalny - pojęcie struktury w języku C++. Definicja, deklaracja i inicjalizacja zmiennych strukturalnych. Zagnieżdżanie typów złożonych (struktur i tablic). Przykład prostej bazy danych wykorzystującej reprezentację w postaci tablic struktur.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keepNext/>
              <w:keepLines/>
              <w:snapToGrid w:val="0"/>
              <w:spacing w:before="20" w:after="20"/>
              <w:jc w:val="center"/>
            </w:pPr>
            <w:r w:rsidRPr="006A4DB4">
              <w:rPr>
                <w:sz w:val="22"/>
                <w:szCs w:val="22"/>
              </w:rPr>
              <w:t>2</w:t>
            </w:r>
          </w:p>
        </w:tc>
      </w:tr>
      <w:tr w:rsidR="00653065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6A4DB4">
              <w:rPr>
                <w:bCs/>
                <w:sz w:val="22"/>
                <w:szCs w:val="22"/>
              </w:rPr>
              <w:t>Wy11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3065" w:rsidRPr="006A4DB4" w:rsidRDefault="00653065" w:rsidP="00D708F1">
            <w:pPr>
              <w:snapToGrid w:val="0"/>
              <w:spacing w:before="20" w:after="20"/>
              <w:rPr>
                <w:bCs/>
              </w:rPr>
            </w:pPr>
            <w:r w:rsidRPr="006A4DB4">
              <w:rPr>
                <w:bCs/>
                <w:sz w:val="22"/>
                <w:szCs w:val="22"/>
              </w:rPr>
              <w:t>Obsługa plików zewnętrznych. Pliki o dostępie swobodnym i pliki tekstowe. Proceduralne i obiektowe biblioteki operacji plikowych. Standardowe funkcje do obsługi plików z biblioteki &lt;</w:t>
            </w:r>
            <w:proofErr w:type="spellStart"/>
            <w:r w:rsidRPr="006A4DB4">
              <w:rPr>
                <w:bCs/>
                <w:sz w:val="22"/>
                <w:szCs w:val="22"/>
              </w:rPr>
              <w:t>stdio.h</w:t>
            </w:r>
            <w:proofErr w:type="spellEnd"/>
            <w:r w:rsidRPr="006A4DB4">
              <w:rPr>
                <w:bCs/>
                <w:sz w:val="22"/>
                <w:szCs w:val="22"/>
              </w:rPr>
              <w:t xml:space="preserve">&gt;. Wejście i wyjście dla znaków, łańcuchów i danych formatowanych. Wejście i wyjście blokowe </w:t>
            </w:r>
            <w:r w:rsidRPr="006A4DB4">
              <w:rPr>
                <w:bCs/>
                <w:sz w:val="22"/>
                <w:szCs w:val="22"/>
              </w:rPr>
              <w:lastRenderedPageBreak/>
              <w:t>(binarne). Przenaszalność danych pomiędzy różnymi systemami operacyjnymi.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spacing w:before="20" w:after="20"/>
              <w:jc w:val="center"/>
            </w:pPr>
            <w:r w:rsidRPr="006A4DB4">
              <w:rPr>
                <w:sz w:val="22"/>
                <w:szCs w:val="22"/>
              </w:rPr>
              <w:lastRenderedPageBreak/>
              <w:t>2</w:t>
            </w:r>
          </w:p>
        </w:tc>
      </w:tr>
      <w:tr w:rsidR="00653065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6A4DB4">
              <w:rPr>
                <w:bCs/>
                <w:sz w:val="22"/>
                <w:szCs w:val="22"/>
              </w:rPr>
              <w:t>Wy12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3065" w:rsidRPr="006A4DB4" w:rsidRDefault="00653065" w:rsidP="00D708F1">
            <w:pPr>
              <w:snapToGrid w:val="0"/>
              <w:spacing w:before="20" w:after="20"/>
              <w:rPr>
                <w:bCs/>
              </w:rPr>
            </w:pPr>
            <w:r w:rsidRPr="006A4DB4">
              <w:rPr>
                <w:bCs/>
                <w:sz w:val="22"/>
                <w:szCs w:val="22"/>
              </w:rPr>
              <w:t xml:space="preserve">Dynamiczne przydzielanie pamięci. Alokacja i zwalnianie pamięci przydzielonej dynamicznie (funkcje </w:t>
            </w:r>
            <w:proofErr w:type="spellStart"/>
            <w:r w:rsidRPr="006A4DB4">
              <w:rPr>
                <w:bCs/>
                <w:sz w:val="22"/>
                <w:szCs w:val="22"/>
              </w:rPr>
              <w:t>malloc</w:t>
            </w:r>
            <w:proofErr w:type="spellEnd"/>
            <w:r w:rsidRPr="006A4DB4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6A4DB4">
              <w:rPr>
                <w:bCs/>
                <w:sz w:val="22"/>
                <w:szCs w:val="22"/>
              </w:rPr>
              <w:t>calloc</w:t>
            </w:r>
            <w:proofErr w:type="spellEnd"/>
            <w:r w:rsidRPr="006A4DB4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6A4DB4">
              <w:rPr>
                <w:bCs/>
                <w:sz w:val="22"/>
                <w:szCs w:val="22"/>
              </w:rPr>
              <w:t>free</w:t>
            </w:r>
            <w:proofErr w:type="spellEnd"/>
            <w:r w:rsidRPr="006A4DB4">
              <w:rPr>
                <w:bCs/>
                <w:sz w:val="22"/>
                <w:szCs w:val="22"/>
              </w:rPr>
              <w:t xml:space="preserve">, operatory </w:t>
            </w:r>
            <w:proofErr w:type="spellStart"/>
            <w:r w:rsidRPr="006A4DB4">
              <w:rPr>
                <w:bCs/>
                <w:sz w:val="22"/>
                <w:szCs w:val="22"/>
              </w:rPr>
              <w:t>new</w:t>
            </w:r>
            <w:proofErr w:type="spellEnd"/>
            <w:r w:rsidRPr="006A4DB4">
              <w:rPr>
                <w:bCs/>
                <w:sz w:val="22"/>
                <w:szCs w:val="22"/>
              </w:rPr>
              <w:t xml:space="preserve"> i </w:t>
            </w:r>
            <w:proofErr w:type="spellStart"/>
            <w:r w:rsidRPr="006A4DB4">
              <w:rPr>
                <w:bCs/>
                <w:sz w:val="22"/>
                <w:szCs w:val="22"/>
              </w:rPr>
              <w:t>delete</w:t>
            </w:r>
            <w:proofErr w:type="spellEnd"/>
            <w:r w:rsidRPr="006A4DB4">
              <w:rPr>
                <w:bCs/>
                <w:sz w:val="22"/>
                <w:szCs w:val="22"/>
              </w:rPr>
              <w:t>). Kontrola zajętości sterty. Dynamiczne tworzenie i realokacja tablic oraz łańcuchów znaków o zadawanej wielkości.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spacing w:before="20" w:after="20"/>
              <w:jc w:val="center"/>
            </w:pPr>
            <w:r w:rsidRPr="006A4DB4">
              <w:rPr>
                <w:sz w:val="22"/>
                <w:szCs w:val="22"/>
              </w:rPr>
              <w:t>2</w:t>
            </w:r>
          </w:p>
        </w:tc>
      </w:tr>
      <w:tr w:rsidR="00653065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6A4DB4">
              <w:rPr>
                <w:bCs/>
                <w:sz w:val="22"/>
                <w:szCs w:val="22"/>
              </w:rPr>
              <w:t>Wy13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3065" w:rsidRPr="006A4DB4" w:rsidRDefault="00653065" w:rsidP="00D708F1">
            <w:pPr>
              <w:snapToGrid w:val="0"/>
              <w:spacing w:before="20" w:after="20"/>
              <w:rPr>
                <w:bCs/>
              </w:rPr>
            </w:pPr>
            <w:r w:rsidRPr="006A4DB4">
              <w:rPr>
                <w:bCs/>
                <w:sz w:val="22"/>
                <w:szCs w:val="22"/>
              </w:rPr>
              <w:t xml:space="preserve">Złożone struktury wskaźnikowe. Tablica wskaźników na zmienne proste,  tablica wskaźników na tablice / łańcuchy o stałej wielkości, dynamiczna tablica wskaźników na dynamiczne łańcuchy. Wskaźniki na funkcje. Funkcja </w:t>
            </w:r>
            <w:proofErr w:type="spellStart"/>
            <w:r w:rsidRPr="006A4DB4">
              <w:rPr>
                <w:bCs/>
                <w:sz w:val="22"/>
                <w:szCs w:val="22"/>
              </w:rPr>
              <w:t>qsort</w:t>
            </w:r>
            <w:proofErr w:type="spellEnd"/>
            <w:r w:rsidRPr="006A4DB4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spacing w:before="20" w:after="20"/>
              <w:jc w:val="center"/>
            </w:pPr>
            <w:r w:rsidRPr="006A4DB4">
              <w:rPr>
                <w:sz w:val="22"/>
                <w:szCs w:val="22"/>
              </w:rPr>
              <w:t>2</w:t>
            </w:r>
          </w:p>
        </w:tc>
      </w:tr>
      <w:tr w:rsidR="00653065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6A4DB4">
              <w:rPr>
                <w:bCs/>
                <w:sz w:val="22"/>
                <w:szCs w:val="22"/>
              </w:rPr>
              <w:t>Wy14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3065" w:rsidRPr="006A4DB4" w:rsidRDefault="00653065" w:rsidP="00D708F1">
            <w:pPr>
              <w:snapToGrid w:val="0"/>
              <w:spacing w:before="20" w:after="20"/>
              <w:rPr>
                <w:bCs/>
              </w:rPr>
            </w:pPr>
            <w:r w:rsidRPr="006A4DB4">
              <w:rPr>
                <w:bCs/>
                <w:sz w:val="22"/>
                <w:szCs w:val="22"/>
              </w:rPr>
              <w:t>Tworzenie dynamicznych struktur danych: lista wskaźnikowa, stos, kolejka, kolejka priorytetowa, drzewa binarne i ich własności.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spacing w:before="20" w:after="20"/>
              <w:jc w:val="center"/>
            </w:pPr>
            <w:r w:rsidRPr="006A4DB4">
              <w:rPr>
                <w:sz w:val="22"/>
                <w:szCs w:val="22"/>
              </w:rPr>
              <w:t>2</w:t>
            </w:r>
          </w:p>
        </w:tc>
      </w:tr>
      <w:tr w:rsidR="00653065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spacing w:before="20" w:after="20"/>
              <w:jc w:val="center"/>
              <w:rPr>
                <w:bCs/>
              </w:rPr>
            </w:pPr>
            <w:r w:rsidRPr="006A4DB4">
              <w:rPr>
                <w:bCs/>
                <w:sz w:val="22"/>
                <w:szCs w:val="22"/>
              </w:rPr>
              <w:t>Wy15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3065" w:rsidRPr="006A4DB4" w:rsidRDefault="00653065" w:rsidP="00D708F1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  <w:sz w:val="22"/>
                <w:szCs w:val="22"/>
              </w:rPr>
              <w:t>Repetytorium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spacing w:before="20" w:after="20"/>
              <w:jc w:val="center"/>
            </w:pPr>
            <w:r w:rsidRPr="006A4DB4">
              <w:rPr>
                <w:sz w:val="22"/>
                <w:szCs w:val="22"/>
              </w:rPr>
              <w:t>2</w:t>
            </w:r>
          </w:p>
        </w:tc>
      </w:tr>
      <w:tr w:rsidR="00653065" w:rsidTr="00D708F1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3065" w:rsidRPr="006A4DB4" w:rsidRDefault="00653065" w:rsidP="00D708F1">
            <w:pPr>
              <w:snapToGrid w:val="0"/>
              <w:spacing w:before="20" w:after="20"/>
              <w:rPr>
                <w:b/>
              </w:rPr>
            </w:pPr>
            <w:r w:rsidRPr="006A4DB4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spacing w:before="20" w:after="20"/>
              <w:jc w:val="center"/>
              <w:rPr>
                <w:b/>
              </w:rPr>
            </w:pPr>
            <w:r w:rsidRPr="006A4DB4">
              <w:rPr>
                <w:b/>
                <w:sz w:val="22"/>
                <w:szCs w:val="22"/>
              </w:rPr>
              <w:t>30</w:t>
            </w:r>
          </w:p>
        </w:tc>
      </w:tr>
    </w:tbl>
    <w:p w:rsidR="00653065" w:rsidRDefault="00653065" w:rsidP="00653065">
      <w:pPr>
        <w:rPr>
          <w:sz w:val="12"/>
          <w:szCs w:val="1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559"/>
      </w:tblGrid>
      <w:tr w:rsidR="00653065" w:rsidRPr="00390B75" w:rsidTr="00D708F1">
        <w:tc>
          <w:tcPr>
            <w:tcW w:w="7763" w:type="dxa"/>
            <w:gridSpan w:val="2"/>
          </w:tcPr>
          <w:p w:rsidR="00653065" w:rsidRPr="006A4DB4" w:rsidRDefault="00653065" w:rsidP="00D708F1">
            <w:pPr>
              <w:jc w:val="center"/>
              <w:rPr>
                <w:b/>
              </w:rPr>
            </w:pPr>
            <w:r w:rsidRPr="006A4DB4">
              <w:rPr>
                <w:b/>
                <w:sz w:val="22"/>
                <w:szCs w:val="22"/>
              </w:rPr>
              <w:t>Forma zajęć – ćwiczenia</w:t>
            </w:r>
          </w:p>
        </w:tc>
        <w:tc>
          <w:tcPr>
            <w:tcW w:w="1559" w:type="dxa"/>
          </w:tcPr>
          <w:p w:rsidR="00653065" w:rsidRPr="006A4DB4" w:rsidRDefault="00653065" w:rsidP="00D708F1">
            <w:pPr>
              <w:jc w:val="center"/>
              <w:rPr>
                <w:b/>
              </w:rPr>
            </w:pPr>
            <w:r w:rsidRPr="006A4DB4">
              <w:rPr>
                <w:b/>
                <w:sz w:val="22"/>
                <w:szCs w:val="22"/>
              </w:rPr>
              <w:t>Liczba godzin</w:t>
            </w:r>
          </w:p>
        </w:tc>
      </w:tr>
      <w:tr w:rsidR="00653065" w:rsidRPr="00390B75" w:rsidTr="00D708F1">
        <w:tc>
          <w:tcPr>
            <w:tcW w:w="817" w:type="dxa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Ćw1</w:t>
            </w:r>
          </w:p>
        </w:tc>
        <w:tc>
          <w:tcPr>
            <w:tcW w:w="6946" w:type="dxa"/>
          </w:tcPr>
          <w:p w:rsidR="00653065" w:rsidRPr="006A4DB4" w:rsidRDefault="00653065" w:rsidP="00D708F1">
            <w:r w:rsidRPr="006A4DB4">
              <w:rPr>
                <w:sz w:val="22"/>
                <w:szCs w:val="22"/>
              </w:rPr>
              <w:t>Omówienie programu oraz organizacji zajęć ćwiczeniowych.</w:t>
            </w:r>
            <w:r w:rsidRPr="006A4DB4">
              <w:rPr>
                <w:sz w:val="22"/>
                <w:szCs w:val="22"/>
              </w:rPr>
              <w:br/>
              <w:t>Zapis algorytmów za pomocą języka schematów blokowych.</w:t>
            </w:r>
          </w:p>
        </w:tc>
        <w:tc>
          <w:tcPr>
            <w:tcW w:w="1559" w:type="dxa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1</w:t>
            </w:r>
          </w:p>
        </w:tc>
      </w:tr>
      <w:tr w:rsidR="00653065" w:rsidRPr="00390B75" w:rsidTr="00D708F1">
        <w:tc>
          <w:tcPr>
            <w:tcW w:w="817" w:type="dxa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Ćw2</w:t>
            </w:r>
          </w:p>
        </w:tc>
        <w:tc>
          <w:tcPr>
            <w:tcW w:w="6946" w:type="dxa"/>
          </w:tcPr>
          <w:p w:rsidR="00653065" w:rsidRPr="006A4DB4" w:rsidRDefault="00653065" w:rsidP="00D708F1">
            <w:r w:rsidRPr="006A4DB4">
              <w:rPr>
                <w:sz w:val="22"/>
                <w:szCs w:val="22"/>
              </w:rPr>
              <w:t xml:space="preserve">Reprezentacja danych różnego typu. Dobór typu zmiennych, ograniczenia reprezentacji. Dialog z użytkownikiem z wykorzystaniem </w:t>
            </w:r>
            <w:proofErr w:type="spellStart"/>
            <w:r w:rsidRPr="006A4DB4">
              <w:rPr>
                <w:sz w:val="22"/>
                <w:szCs w:val="22"/>
              </w:rPr>
              <w:t>printf</w:t>
            </w:r>
            <w:proofErr w:type="spellEnd"/>
            <w:r w:rsidRPr="006A4DB4">
              <w:rPr>
                <w:sz w:val="22"/>
                <w:szCs w:val="22"/>
              </w:rPr>
              <w:t xml:space="preserve"> i </w:t>
            </w:r>
            <w:proofErr w:type="spellStart"/>
            <w:r w:rsidRPr="006A4DB4">
              <w:rPr>
                <w:sz w:val="22"/>
                <w:szCs w:val="22"/>
              </w:rPr>
              <w:t>scanf</w:t>
            </w:r>
            <w:proofErr w:type="spellEnd"/>
          </w:p>
          <w:p w:rsidR="00653065" w:rsidRPr="006A4DB4" w:rsidRDefault="00653065" w:rsidP="00D708F1">
            <w:r w:rsidRPr="006A4DB4">
              <w:rPr>
                <w:sz w:val="22"/>
                <w:szCs w:val="22"/>
              </w:rPr>
              <w:t>Formatowanie danych (budowa łańcuchów formatujących zawierających różnorodne sekwencje sterujące % \ ) Zapis wyrażeń matematycznych w języku C++. Zapis wyrażeń logicznych (operatory logiczne)</w:t>
            </w:r>
          </w:p>
        </w:tc>
        <w:tc>
          <w:tcPr>
            <w:tcW w:w="1559" w:type="dxa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2</w:t>
            </w:r>
          </w:p>
        </w:tc>
      </w:tr>
      <w:tr w:rsidR="00653065" w:rsidRPr="00390B75" w:rsidTr="00D708F1">
        <w:tc>
          <w:tcPr>
            <w:tcW w:w="817" w:type="dxa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Ćw3</w:t>
            </w:r>
          </w:p>
        </w:tc>
        <w:tc>
          <w:tcPr>
            <w:tcW w:w="6946" w:type="dxa"/>
          </w:tcPr>
          <w:p w:rsidR="00653065" w:rsidRPr="006A4DB4" w:rsidRDefault="00653065" w:rsidP="00D708F1">
            <w:r w:rsidRPr="006A4DB4">
              <w:rPr>
                <w:sz w:val="22"/>
                <w:szCs w:val="22"/>
              </w:rPr>
              <w:t>Pojęcie iteracji. Rola i dobór zmiennych sterujących oraz pomocniczych pętli. Budowanie warunków końca pętli. Algorytmy iteracyjne (zliczanie, sumowanie, maksimum, minimum, obliczanie szeregów). Równoważność pętli. Programowanie proceduralne - podział zadania na podprogramy-funkcje, menu sterujące. Zakres widoczności i przesłanianie identyfikatorów</w:t>
            </w:r>
          </w:p>
        </w:tc>
        <w:tc>
          <w:tcPr>
            <w:tcW w:w="1559" w:type="dxa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2</w:t>
            </w:r>
          </w:p>
        </w:tc>
      </w:tr>
      <w:tr w:rsidR="00653065" w:rsidRPr="00390B75" w:rsidTr="00D708F1">
        <w:tc>
          <w:tcPr>
            <w:tcW w:w="817" w:type="dxa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Ćw4</w:t>
            </w:r>
          </w:p>
        </w:tc>
        <w:tc>
          <w:tcPr>
            <w:tcW w:w="6946" w:type="dxa"/>
          </w:tcPr>
          <w:p w:rsidR="00653065" w:rsidRPr="006A4DB4" w:rsidRDefault="00653065" w:rsidP="00D708F1">
            <w:r w:rsidRPr="006A4DB4">
              <w:rPr>
                <w:sz w:val="22"/>
                <w:szCs w:val="22"/>
              </w:rPr>
              <w:t>Podstawowe algorytmy przetwarzania tablic (wypełnianie, porównywanie elementów, wyszukiwanie, przesuwanie, usuwanie, dodawanie elementów)</w:t>
            </w:r>
          </w:p>
          <w:p w:rsidR="00653065" w:rsidRPr="006A4DB4" w:rsidRDefault="00653065" w:rsidP="00D708F1">
            <w:r w:rsidRPr="006A4DB4">
              <w:rPr>
                <w:sz w:val="22"/>
                <w:szCs w:val="22"/>
              </w:rPr>
              <w:t>Tablica pseudo-dynamiczna (statyczna tablica z licznikiem wykorzysty</w:t>
            </w:r>
            <w:r w:rsidRPr="006A4DB4">
              <w:rPr>
                <w:sz w:val="22"/>
                <w:szCs w:val="22"/>
              </w:rPr>
              <w:softHyphen/>
              <w:t>wanych elementów). Parametryzacja algorytmów. Dobór sposobu przekazywania argumentów wejściowych oraz wyników funkcji.</w:t>
            </w:r>
          </w:p>
        </w:tc>
        <w:tc>
          <w:tcPr>
            <w:tcW w:w="1559" w:type="dxa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2</w:t>
            </w:r>
          </w:p>
        </w:tc>
      </w:tr>
      <w:tr w:rsidR="00653065" w:rsidRPr="00390B75" w:rsidTr="00D708F1">
        <w:tc>
          <w:tcPr>
            <w:tcW w:w="817" w:type="dxa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Ćw5</w:t>
            </w:r>
          </w:p>
        </w:tc>
        <w:tc>
          <w:tcPr>
            <w:tcW w:w="6946" w:type="dxa"/>
          </w:tcPr>
          <w:p w:rsidR="00653065" w:rsidRPr="006A4DB4" w:rsidRDefault="00653065" w:rsidP="00D708F1">
            <w:r w:rsidRPr="006A4DB4">
              <w:rPr>
                <w:sz w:val="22"/>
                <w:szCs w:val="22"/>
              </w:rPr>
              <w:t>Funkcje przetwarzające teksty. Analiza funkcji z biblioteki &lt;</w:t>
            </w:r>
            <w:proofErr w:type="spellStart"/>
            <w:r w:rsidRPr="006A4DB4">
              <w:rPr>
                <w:sz w:val="22"/>
                <w:szCs w:val="22"/>
              </w:rPr>
              <w:t>string.h</w:t>
            </w:r>
            <w:proofErr w:type="spellEnd"/>
            <w:r w:rsidRPr="006A4DB4">
              <w:rPr>
                <w:sz w:val="22"/>
                <w:szCs w:val="22"/>
              </w:rPr>
              <w:t>&gt;. Oprogramowanie własnych funkcji przetwarzających łańcuchy znakó</w:t>
            </w:r>
            <w:r w:rsidRPr="006A4DB4">
              <w:rPr>
                <w:sz w:val="22"/>
                <w:szCs w:val="22"/>
              </w:rPr>
              <w:fldChar w:fldCharType="begin"/>
            </w:r>
            <w:r w:rsidRPr="006A4DB4">
              <w:rPr>
                <w:sz w:val="22"/>
                <w:szCs w:val="22"/>
              </w:rPr>
              <w:instrText xml:space="preserve"> LISTNUM </w:instrText>
            </w:r>
            <w:r w:rsidRPr="006A4DB4">
              <w:rPr>
                <w:sz w:val="22"/>
                <w:szCs w:val="22"/>
              </w:rPr>
              <w:fldChar w:fldCharType="end"/>
            </w:r>
            <w:r w:rsidRPr="006A4DB4">
              <w:rPr>
                <w:sz w:val="22"/>
                <w:szCs w:val="22"/>
              </w:rPr>
              <w:t>w.</w:t>
            </w:r>
          </w:p>
          <w:p w:rsidR="00653065" w:rsidRPr="006A4DB4" w:rsidRDefault="00653065" w:rsidP="00D708F1">
            <w:r w:rsidRPr="006A4DB4">
              <w:rPr>
                <w:sz w:val="22"/>
                <w:szCs w:val="22"/>
              </w:rPr>
              <w:t>Dynamiczna alokacja i realokacja pamięci – tablice jednowymiarowe o zmiennym rozmiarze. Arytmetyka wskaźników, konwersja (rzutowanie)  wskaźników. Ćwiczenia z dostępu do dowolnego obszaru pamięci.</w:t>
            </w:r>
          </w:p>
        </w:tc>
        <w:tc>
          <w:tcPr>
            <w:tcW w:w="1559" w:type="dxa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2</w:t>
            </w:r>
          </w:p>
        </w:tc>
      </w:tr>
      <w:tr w:rsidR="00653065" w:rsidRPr="00390B75" w:rsidTr="00D708F1">
        <w:tc>
          <w:tcPr>
            <w:tcW w:w="817" w:type="dxa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Ćw6</w:t>
            </w:r>
          </w:p>
        </w:tc>
        <w:tc>
          <w:tcPr>
            <w:tcW w:w="6946" w:type="dxa"/>
          </w:tcPr>
          <w:p w:rsidR="00653065" w:rsidRPr="006A4DB4" w:rsidRDefault="00653065" w:rsidP="00D708F1">
            <w:r w:rsidRPr="006A4DB4">
              <w:rPr>
                <w:sz w:val="22"/>
                <w:szCs w:val="22"/>
              </w:rPr>
              <w:t>Strukturalna dekompozycja dużych programów oraz złożonych reprezentacji danych. Omówienie i ćwiczenia z reprezentacją problemu</w:t>
            </w:r>
          </w:p>
          <w:p w:rsidR="00653065" w:rsidRPr="006A4DB4" w:rsidRDefault="00653065" w:rsidP="00D708F1">
            <w:r w:rsidRPr="006A4DB4">
              <w:rPr>
                <w:sz w:val="22"/>
                <w:szCs w:val="22"/>
              </w:rPr>
              <w:t>prostej bazy danych za pomocą tablicy struktur. Kodowanie danych "nienumerycznych" - typ wyliczeniowy. Kodowanie danych za pomocą słownika.</w:t>
            </w:r>
          </w:p>
          <w:p w:rsidR="00653065" w:rsidRPr="006A4DB4" w:rsidRDefault="00653065" w:rsidP="00D708F1">
            <w:r w:rsidRPr="006A4DB4">
              <w:rPr>
                <w:sz w:val="22"/>
                <w:szCs w:val="22"/>
              </w:rPr>
              <w:t xml:space="preserve">Operacje składowania danych w pamięci zewnętrznej za pomocą strumieni plikowych. Tekstowa i binarna reprezentacja danych liczbowych. Wykrywanie błędów operacji </w:t>
            </w:r>
            <w:proofErr w:type="spellStart"/>
            <w:r w:rsidRPr="006A4DB4">
              <w:rPr>
                <w:sz w:val="22"/>
                <w:szCs w:val="22"/>
              </w:rPr>
              <w:t>wej</w:t>
            </w:r>
            <w:proofErr w:type="spellEnd"/>
            <w:r w:rsidRPr="006A4DB4">
              <w:rPr>
                <w:sz w:val="22"/>
                <w:szCs w:val="22"/>
              </w:rPr>
              <w:t>/wyj. Sterowanie położeniem wskaźnika pliku. Podstawowe algorytmy sekwencyjnego przetwarzania plików tekstowych i binarnych.</w:t>
            </w:r>
          </w:p>
        </w:tc>
        <w:tc>
          <w:tcPr>
            <w:tcW w:w="1559" w:type="dxa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2</w:t>
            </w:r>
          </w:p>
        </w:tc>
      </w:tr>
      <w:tr w:rsidR="00653065" w:rsidRPr="00390B75" w:rsidTr="00D708F1">
        <w:tc>
          <w:tcPr>
            <w:tcW w:w="817" w:type="dxa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Ćw7</w:t>
            </w:r>
          </w:p>
        </w:tc>
        <w:tc>
          <w:tcPr>
            <w:tcW w:w="6946" w:type="dxa"/>
          </w:tcPr>
          <w:p w:rsidR="00653065" w:rsidRPr="006A4DB4" w:rsidRDefault="00653065" w:rsidP="00D708F1">
            <w:r w:rsidRPr="006A4DB4">
              <w:rPr>
                <w:sz w:val="22"/>
                <w:szCs w:val="22"/>
              </w:rPr>
              <w:t xml:space="preserve">Analiza wzorcowych implementacji złożonych-dynamicznych struktur danych: listy wskaźnikowej, stosu, kolejki, kolejki priorytetowej. </w:t>
            </w:r>
            <w:r w:rsidRPr="006A4DB4">
              <w:rPr>
                <w:sz w:val="22"/>
                <w:szCs w:val="22"/>
              </w:rPr>
              <w:br/>
              <w:t>Analiza wzorcowych implementacji wybranych rekurencyjnych algorytmów sortowania tablic.</w:t>
            </w:r>
          </w:p>
        </w:tc>
        <w:tc>
          <w:tcPr>
            <w:tcW w:w="1559" w:type="dxa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2</w:t>
            </w:r>
          </w:p>
        </w:tc>
      </w:tr>
      <w:tr w:rsidR="00653065" w:rsidRPr="00390B75" w:rsidTr="00D708F1">
        <w:tc>
          <w:tcPr>
            <w:tcW w:w="817" w:type="dxa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Ćw8</w:t>
            </w:r>
          </w:p>
        </w:tc>
        <w:tc>
          <w:tcPr>
            <w:tcW w:w="6946" w:type="dxa"/>
          </w:tcPr>
          <w:p w:rsidR="00653065" w:rsidRPr="006A4DB4" w:rsidRDefault="00653065" w:rsidP="00D708F1">
            <w:r>
              <w:rPr>
                <w:sz w:val="22"/>
                <w:szCs w:val="22"/>
              </w:rPr>
              <w:t>Repetytorium</w:t>
            </w:r>
          </w:p>
        </w:tc>
        <w:tc>
          <w:tcPr>
            <w:tcW w:w="1559" w:type="dxa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2</w:t>
            </w:r>
          </w:p>
        </w:tc>
      </w:tr>
      <w:tr w:rsidR="00653065" w:rsidRPr="00390B75" w:rsidTr="00D708F1">
        <w:tc>
          <w:tcPr>
            <w:tcW w:w="817" w:type="dxa"/>
          </w:tcPr>
          <w:p w:rsidR="00653065" w:rsidRPr="006A4DB4" w:rsidRDefault="00653065" w:rsidP="00D708F1">
            <w:pPr>
              <w:jc w:val="center"/>
            </w:pPr>
          </w:p>
        </w:tc>
        <w:tc>
          <w:tcPr>
            <w:tcW w:w="6946" w:type="dxa"/>
          </w:tcPr>
          <w:p w:rsidR="00653065" w:rsidRPr="006A4DB4" w:rsidRDefault="00653065" w:rsidP="00D708F1">
            <w:pPr>
              <w:rPr>
                <w:b/>
              </w:rPr>
            </w:pPr>
            <w:r w:rsidRPr="006A4DB4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559" w:type="dxa"/>
          </w:tcPr>
          <w:p w:rsidR="00653065" w:rsidRPr="006A4DB4" w:rsidRDefault="00653065" w:rsidP="00D708F1">
            <w:pPr>
              <w:jc w:val="center"/>
              <w:rPr>
                <w:b/>
              </w:rPr>
            </w:pPr>
            <w:r w:rsidRPr="006A4DB4">
              <w:rPr>
                <w:b/>
                <w:sz w:val="22"/>
                <w:szCs w:val="22"/>
              </w:rPr>
              <w:t>15</w:t>
            </w:r>
          </w:p>
        </w:tc>
      </w:tr>
    </w:tbl>
    <w:p w:rsidR="00653065" w:rsidRPr="00252DBF" w:rsidRDefault="00653065" w:rsidP="00653065">
      <w:pPr>
        <w:rPr>
          <w:sz w:val="22"/>
          <w:szCs w:val="22"/>
        </w:rPr>
      </w:pPr>
    </w:p>
    <w:p w:rsidR="00653065" w:rsidRDefault="00653065" w:rsidP="00653065">
      <w:pPr>
        <w:rPr>
          <w:sz w:val="12"/>
          <w:szCs w:val="1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559"/>
      </w:tblGrid>
      <w:tr w:rsidR="00653065" w:rsidRPr="006A4DB4" w:rsidTr="00D708F1">
        <w:tc>
          <w:tcPr>
            <w:tcW w:w="7763" w:type="dxa"/>
            <w:gridSpan w:val="2"/>
          </w:tcPr>
          <w:p w:rsidR="00653065" w:rsidRPr="006A4DB4" w:rsidRDefault="00653065" w:rsidP="00D708F1">
            <w:pPr>
              <w:jc w:val="center"/>
              <w:rPr>
                <w:b/>
              </w:rPr>
            </w:pPr>
            <w:r w:rsidRPr="006A4DB4">
              <w:rPr>
                <w:b/>
                <w:sz w:val="22"/>
                <w:szCs w:val="22"/>
              </w:rPr>
              <w:t>Forma zajęć – laboratorium</w:t>
            </w:r>
          </w:p>
        </w:tc>
        <w:tc>
          <w:tcPr>
            <w:tcW w:w="1559" w:type="dxa"/>
          </w:tcPr>
          <w:p w:rsidR="00653065" w:rsidRPr="006A4DB4" w:rsidRDefault="00653065" w:rsidP="00D708F1">
            <w:pPr>
              <w:jc w:val="center"/>
              <w:rPr>
                <w:b/>
              </w:rPr>
            </w:pPr>
            <w:r w:rsidRPr="006A4DB4">
              <w:rPr>
                <w:b/>
                <w:sz w:val="22"/>
                <w:szCs w:val="22"/>
              </w:rPr>
              <w:t>Liczba godzin</w:t>
            </w:r>
          </w:p>
        </w:tc>
      </w:tr>
      <w:tr w:rsidR="00653065" w:rsidRPr="006A4DB4" w:rsidTr="00D708F1">
        <w:tc>
          <w:tcPr>
            <w:tcW w:w="817" w:type="dxa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La1</w:t>
            </w:r>
          </w:p>
        </w:tc>
        <w:tc>
          <w:tcPr>
            <w:tcW w:w="6946" w:type="dxa"/>
          </w:tcPr>
          <w:p w:rsidR="00653065" w:rsidRPr="006A4DB4" w:rsidRDefault="00653065" w:rsidP="00D708F1">
            <w:pPr>
              <w:rPr>
                <w:i/>
              </w:rPr>
            </w:pPr>
            <w:r w:rsidRPr="006A4DB4">
              <w:rPr>
                <w:sz w:val="22"/>
                <w:szCs w:val="22"/>
              </w:rPr>
              <w:t>Omówienie programu oraz organizacji zajęć laboratoryjnych. Szkolenie stanowiskowe BHP.  Konfiguracja środowiska programistycznego (</w:t>
            </w:r>
            <w:proofErr w:type="spellStart"/>
            <w:r w:rsidRPr="006A4DB4">
              <w:rPr>
                <w:sz w:val="22"/>
                <w:szCs w:val="22"/>
              </w:rPr>
              <w:t>DevC</w:t>
            </w:r>
            <w:proofErr w:type="spellEnd"/>
            <w:r w:rsidRPr="006A4DB4">
              <w:rPr>
                <w:sz w:val="22"/>
                <w:szCs w:val="22"/>
              </w:rPr>
              <w:t>++, Visual Studio). Przykład programu konsolowego z użyciem zmiennych prostych, instrukcji przypisania i konsolowe operacje wejścia wyjścia. Edycja, kompilacja, uruchomienie i debugowanie programu.</w:t>
            </w:r>
          </w:p>
        </w:tc>
        <w:tc>
          <w:tcPr>
            <w:tcW w:w="1559" w:type="dxa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1</w:t>
            </w:r>
          </w:p>
        </w:tc>
      </w:tr>
      <w:tr w:rsidR="00653065" w:rsidRPr="006A4DB4" w:rsidTr="00D708F1">
        <w:tc>
          <w:tcPr>
            <w:tcW w:w="817" w:type="dxa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La2</w:t>
            </w:r>
          </w:p>
        </w:tc>
        <w:tc>
          <w:tcPr>
            <w:tcW w:w="6946" w:type="dxa"/>
          </w:tcPr>
          <w:p w:rsidR="00653065" w:rsidRPr="006A4DB4" w:rsidRDefault="00653065" w:rsidP="00D708F1">
            <w:pPr>
              <w:rPr>
                <w:lang w:val="en-US"/>
              </w:rPr>
            </w:pPr>
            <w:r w:rsidRPr="006A4DB4">
              <w:rPr>
                <w:sz w:val="22"/>
                <w:szCs w:val="22"/>
              </w:rPr>
              <w:t>Ćwiczenia z tworzeniem programów ilustrujących zastosowanie podstawowych instrukcji i konstrukcji programowych języka C++: przypisania, rozgałęzienia warunkowego (</w:t>
            </w:r>
            <w:proofErr w:type="spellStart"/>
            <w:r w:rsidRPr="006A4DB4">
              <w:rPr>
                <w:sz w:val="22"/>
                <w:szCs w:val="22"/>
              </w:rPr>
              <w:t>if</w:t>
            </w:r>
            <w:proofErr w:type="spellEnd"/>
            <w:r w:rsidRPr="006A4DB4">
              <w:rPr>
                <w:sz w:val="22"/>
                <w:szCs w:val="22"/>
              </w:rPr>
              <w:t xml:space="preserve"> , </w:t>
            </w:r>
            <w:proofErr w:type="spellStart"/>
            <w:r w:rsidRPr="006A4DB4">
              <w:rPr>
                <w:sz w:val="22"/>
                <w:szCs w:val="22"/>
              </w:rPr>
              <w:t>if</w:t>
            </w:r>
            <w:proofErr w:type="spellEnd"/>
            <w:r w:rsidRPr="006A4DB4">
              <w:rPr>
                <w:sz w:val="22"/>
                <w:szCs w:val="22"/>
              </w:rPr>
              <w:t>/</w:t>
            </w:r>
            <w:proofErr w:type="spellStart"/>
            <w:r w:rsidRPr="006A4DB4">
              <w:rPr>
                <w:sz w:val="22"/>
                <w:szCs w:val="22"/>
              </w:rPr>
              <w:t>else</w:t>
            </w:r>
            <w:proofErr w:type="spellEnd"/>
            <w:r w:rsidRPr="006A4DB4">
              <w:rPr>
                <w:sz w:val="22"/>
                <w:szCs w:val="22"/>
              </w:rPr>
              <w:t>), wyboru (</w:t>
            </w:r>
            <w:proofErr w:type="spellStart"/>
            <w:r w:rsidRPr="006A4DB4">
              <w:rPr>
                <w:sz w:val="22"/>
                <w:szCs w:val="22"/>
              </w:rPr>
              <w:t>switch</w:t>
            </w:r>
            <w:proofErr w:type="spellEnd"/>
            <w:r w:rsidRPr="006A4DB4">
              <w:rPr>
                <w:sz w:val="22"/>
                <w:szCs w:val="22"/>
              </w:rPr>
              <w:t xml:space="preserve">, </w:t>
            </w:r>
            <w:proofErr w:type="spellStart"/>
            <w:r w:rsidRPr="006A4DB4">
              <w:rPr>
                <w:sz w:val="22"/>
                <w:szCs w:val="22"/>
              </w:rPr>
              <w:t>case</w:t>
            </w:r>
            <w:proofErr w:type="spellEnd"/>
            <w:r w:rsidRPr="006A4DB4">
              <w:rPr>
                <w:sz w:val="22"/>
                <w:szCs w:val="22"/>
              </w:rPr>
              <w:t xml:space="preserve">, </w:t>
            </w:r>
            <w:proofErr w:type="spellStart"/>
            <w:r w:rsidRPr="006A4DB4">
              <w:rPr>
                <w:sz w:val="22"/>
                <w:szCs w:val="22"/>
              </w:rPr>
              <w:t>break</w:t>
            </w:r>
            <w:proofErr w:type="spellEnd"/>
            <w:r w:rsidRPr="006A4DB4">
              <w:rPr>
                <w:sz w:val="22"/>
                <w:szCs w:val="22"/>
              </w:rPr>
              <w:t xml:space="preserve">, </w:t>
            </w:r>
            <w:proofErr w:type="spellStart"/>
            <w:r w:rsidRPr="006A4DB4">
              <w:rPr>
                <w:sz w:val="22"/>
                <w:szCs w:val="22"/>
              </w:rPr>
              <w:t>default</w:t>
            </w:r>
            <w:proofErr w:type="spellEnd"/>
            <w:r w:rsidRPr="006A4DB4">
              <w:rPr>
                <w:sz w:val="22"/>
                <w:szCs w:val="22"/>
              </w:rPr>
              <w:t>). Zagnieżdżanie instrukcji rozgałęziających. Obliczanie wyrażeń matematycznych.</w:t>
            </w:r>
          </w:p>
        </w:tc>
        <w:tc>
          <w:tcPr>
            <w:tcW w:w="1559" w:type="dxa"/>
          </w:tcPr>
          <w:p w:rsidR="00653065" w:rsidRPr="006A4DB4" w:rsidRDefault="00653065" w:rsidP="00D708F1">
            <w:pPr>
              <w:jc w:val="center"/>
              <w:rPr>
                <w:lang w:val="en-US"/>
              </w:rPr>
            </w:pPr>
            <w:r w:rsidRPr="006A4DB4">
              <w:rPr>
                <w:sz w:val="22"/>
                <w:szCs w:val="22"/>
              </w:rPr>
              <w:t>2</w:t>
            </w:r>
          </w:p>
        </w:tc>
      </w:tr>
      <w:tr w:rsidR="00653065" w:rsidRPr="006A4DB4" w:rsidTr="00D708F1">
        <w:tc>
          <w:tcPr>
            <w:tcW w:w="817" w:type="dxa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La3</w:t>
            </w:r>
          </w:p>
        </w:tc>
        <w:tc>
          <w:tcPr>
            <w:tcW w:w="6946" w:type="dxa"/>
          </w:tcPr>
          <w:p w:rsidR="00653065" w:rsidRPr="006A4DB4" w:rsidRDefault="00653065" w:rsidP="00D708F1">
            <w:r w:rsidRPr="006A4DB4">
              <w:rPr>
                <w:sz w:val="22"/>
                <w:szCs w:val="22"/>
              </w:rPr>
              <w:t>Ćwiczenia z tworzeniem programów ilustrujących zastosowanie instrukcji pętlowych (</w:t>
            </w:r>
            <w:proofErr w:type="spellStart"/>
            <w:r w:rsidRPr="006A4DB4">
              <w:rPr>
                <w:sz w:val="22"/>
                <w:szCs w:val="22"/>
              </w:rPr>
              <w:t>while</w:t>
            </w:r>
            <w:proofErr w:type="spellEnd"/>
            <w:r w:rsidRPr="006A4DB4">
              <w:rPr>
                <w:sz w:val="22"/>
                <w:szCs w:val="22"/>
              </w:rPr>
              <w:t xml:space="preserve">, do </w:t>
            </w:r>
            <w:proofErr w:type="spellStart"/>
            <w:r w:rsidRPr="006A4DB4">
              <w:rPr>
                <w:sz w:val="22"/>
                <w:szCs w:val="22"/>
              </w:rPr>
              <w:t>while</w:t>
            </w:r>
            <w:proofErr w:type="spellEnd"/>
            <w:r w:rsidRPr="006A4DB4">
              <w:rPr>
                <w:sz w:val="22"/>
                <w:szCs w:val="22"/>
              </w:rPr>
              <w:t xml:space="preserve">, for). Standardowe algorytmy iteracyjne: zliczanie, sumowanie, szukanie maksimum i minimum. </w:t>
            </w:r>
          </w:p>
          <w:p w:rsidR="00653065" w:rsidRPr="006A4DB4" w:rsidRDefault="00653065" w:rsidP="00D708F1">
            <w:r w:rsidRPr="006A4DB4">
              <w:rPr>
                <w:sz w:val="22"/>
                <w:szCs w:val="22"/>
              </w:rPr>
              <w:t>Ćwiczenia z tworzeniem własnych funkcji. Funkcje bezparametrowe i zmienne lokalne. Przekazywanie parametrów przez zmienne globalne.</w:t>
            </w:r>
          </w:p>
        </w:tc>
        <w:tc>
          <w:tcPr>
            <w:tcW w:w="1559" w:type="dxa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2</w:t>
            </w:r>
          </w:p>
        </w:tc>
      </w:tr>
      <w:tr w:rsidR="00653065" w:rsidRPr="006A4DB4" w:rsidTr="00D708F1">
        <w:tc>
          <w:tcPr>
            <w:tcW w:w="817" w:type="dxa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La4</w:t>
            </w:r>
          </w:p>
        </w:tc>
        <w:tc>
          <w:tcPr>
            <w:tcW w:w="6946" w:type="dxa"/>
          </w:tcPr>
          <w:p w:rsidR="00653065" w:rsidRPr="006A4DB4" w:rsidRDefault="00653065" w:rsidP="00D708F1">
            <w:r w:rsidRPr="006A4DB4">
              <w:rPr>
                <w:sz w:val="22"/>
                <w:szCs w:val="22"/>
              </w:rPr>
              <w:t>Ćwiczenia z tworzeniem programów ilustrujących wykorzystanie reprezentacji tablicowej. Przetwarzanie tablic za pomocą pętli.</w:t>
            </w:r>
          </w:p>
          <w:p w:rsidR="00653065" w:rsidRPr="006A4DB4" w:rsidRDefault="00653065" w:rsidP="00D708F1">
            <w:r w:rsidRPr="006A4DB4">
              <w:rPr>
                <w:sz w:val="22"/>
                <w:szCs w:val="22"/>
              </w:rPr>
              <w:t>Wybrane algorytmy przetwarzania tablic: wyszukiwanie liniowe i binarne, sortowanie bąbelkowe i przez wstawianie. Funkcje z jawną listą argumentów. Przekazywanie argumentów przez wartość, referencję i adres.</w:t>
            </w:r>
            <w:r w:rsidRPr="006A4DB4">
              <w:rPr>
                <w:sz w:val="22"/>
                <w:szCs w:val="22"/>
              </w:rPr>
              <w:br/>
              <w:t xml:space="preserve">Debugowanie i testowanie poprawności programów. </w:t>
            </w:r>
          </w:p>
        </w:tc>
        <w:tc>
          <w:tcPr>
            <w:tcW w:w="1559" w:type="dxa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2</w:t>
            </w:r>
          </w:p>
        </w:tc>
      </w:tr>
      <w:tr w:rsidR="00653065" w:rsidRPr="006A4DB4" w:rsidTr="00D708F1">
        <w:tc>
          <w:tcPr>
            <w:tcW w:w="817" w:type="dxa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La5</w:t>
            </w:r>
          </w:p>
        </w:tc>
        <w:tc>
          <w:tcPr>
            <w:tcW w:w="6946" w:type="dxa"/>
          </w:tcPr>
          <w:p w:rsidR="00653065" w:rsidRPr="006A4DB4" w:rsidRDefault="00653065" w:rsidP="00D708F1">
            <w:r w:rsidRPr="006A4DB4">
              <w:rPr>
                <w:sz w:val="22"/>
                <w:szCs w:val="22"/>
              </w:rPr>
              <w:t>Ćwiczenia z tworzeniem programów ilustrujących przetwarzanie danych tekstowych reprezentowanych w postaci tablicy znaków.</w:t>
            </w:r>
          </w:p>
          <w:p w:rsidR="00653065" w:rsidRPr="006A4DB4" w:rsidRDefault="00653065" w:rsidP="00D708F1">
            <w:r w:rsidRPr="006A4DB4">
              <w:rPr>
                <w:sz w:val="22"/>
                <w:szCs w:val="22"/>
              </w:rPr>
              <w:t>Dostęp do zmiennych za pomocą wskaźników. Programy wykorzystujące dynamiczną alokację i realokację tablic jednowymiarowych.</w:t>
            </w:r>
          </w:p>
          <w:p w:rsidR="00653065" w:rsidRPr="006A4DB4" w:rsidRDefault="00653065" w:rsidP="00D708F1">
            <w:r w:rsidRPr="006A4DB4">
              <w:rPr>
                <w:sz w:val="22"/>
                <w:szCs w:val="22"/>
              </w:rPr>
              <w:t>Debugowanie i testowanie poprawności programów.</w:t>
            </w:r>
          </w:p>
        </w:tc>
        <w:tc>
          <w:tcPr>
            <w:tcW w:w="1559" w:type="dxa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2</w:t>
            </w:r>
          </w:p>
        </w:tc>
      </w:tr>
      <w:tr w:rsidR="00653065" w:rsidRPr="006A4DB4" w:rsidTr="00D708F1">
        <w:tc>
          <w:tcPr>
            <w:tcW w:w="817" w:type="dxa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La6</w:t>
            </w:r>
          </w:p>
        </w:tc>
        <w:tc>
          <w:tcPr>
            <w:tcW w:w="6946" w:type="dxa"/>
          </w:tcPr>
          <w:p w:rsidR="00653065" w:rsidRPr="006A4DB4" w:rsidRDefault="00653065" w:rsidP="00D708F1">
            <w:r w:rsidRPr="006A4DB4">
              <w:rPr>
                <w:sz w:val="22"/>
                <w:szCs w:val="22"/>
              </w:rPr>
              <w:t>Oprogramowanie prostej bazy danych wykorzystującej reprezentacje w postaci tablicy struktur lub tablicy wskaźników na struktury.</w:t>
            </w:r>
          </w:p>
          <w:p w:rsidR="00653065" w:rsidRPr="006A4DB4" w:rsidRDefault="00653065" w:rsidP="00D708F1">
            <w:r w:rsidRPr="006A4DB4">
              <w:rPr>
                <w:sz w:val="22"/>
                <w:szCs w:val="22"/>
              </w:rPr>
              <w:t>Rozbudowanie programu o operacje archiwizacji danych w pamięci zewnętrznej w postaci plików tekstowych lub binarnych.</w:t>
            </w:r>
          </w:p>
        </w:tc>
        <w:tc>
          <w:tcPr>
            <w:tcW w:w="1559" w:type="dxa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2</w:t>
            </w:r>
          </w:p>
        </w:tc>
      </w:tr>
      <w:tr w:rsidR="00653065" w:rsidRPr="006A4DB4" w:rsidTr="00D708F1">
        <w:tc>
          <w:tcPr>
            <w:tcW w:w="817" w:type="dxa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La7</w:t>
            </w:r>
          </w:p>
        </w:tc>
        <w:tc>
          <w:tcPr>
            <w:tcW w:w="6946" w:type="dxa"/>
          </w:tcPr>
          <w:p w:rsidR="00653065" w:rsidRPr="006A4DB4" w:rsidRDefault="00653065" w:rsidP="00D708F1">
            <w:r w:rsidRPr="006A4DB4">
              <w:rPr>
                <w:sz w:val="22"/>
                <w:szCs w:val="22"/>
              </w:rPr>
              <w:t>Oprogramowanie wybranej dynamicznej struktury danych: listy wskaźnikowej, kolejki, kolejki priorytetowej lub drzewa.</w:t>
            </w:r>
          </w:p>
          <w:p w:rsidR="00653065" w:rsidRPr="006A4DB4" w:rsidRDefault="00653065" w:rsidP="00D708F1">
            <w:r w:rsidRPr="006A4DB4">
              <w:rPr>
                <w:sz w:val="22"/>
                <w:szCs w:val="22"/>
              </w:rPr>
              <w:t>Ćwiczenia z tworzeniem programów wykorzystujących rekurencję.</w:t>
            </w:r>
          </w:p>
        </w:tc>
        <w:tc>
          <w:tcPr>
            <w:tcW w:w="1559" w:type="dxa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2</w:t>
            </w:r>
          </w:p>
        </w:tc>
      </w:tr>
      <w:tr w:rsidR="00653065" w:rsidRPr="006A4DB4" w:rsidTr="00D708F1">
        <w:tc>
          <w:tcPr>
            <w:tcW w:w="817" w:type="dxa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La8</w:t>
            </w:r>
          </w:p>
        </w:tc>
        <w:tc>
          <w:tcPr>
            <w:tcW w:w="6946" w:type="dxa"/>
          </w:tcPr>
          <w:p w:rsidR="00653065" w:rsidRPr="006A4DB4" w:rsidRDefault="00653065" w:rsidP="00D708F1">
            <w:r>
              <w:rPr>
                <w:sz w:val="22"/>
                <w:szCs w:val="22"/>
              </w:rPr>
              <w:t>Repetytorium</w:t>
            </w:r>
          </w:p>
        </w:tc>
        <w:tc>
          <w:tcPr>
            <w:tcW w:w="1559" w:type="dxa"/>
          </w:tcPr>
          <w:p w:rsidR="00653065" w:rsidRPr="006A4DB4" w:rsidRDefault="00653065" w:rsidP="00D708F1">
            <w:pPr>
              <w:jc w:val="center"/>
            </w:pPr>
            <w:r w:rsidRPr="006A4DB4">
              <w:rPr>
                <w:sz w:val="22"/>
                <w:szCs w:val="22"/>
              </w:rPr>
              <w:t>2</w:t>
            </w:r>
          </w:p>
        </w:tc>
      </w:tr>
      <w:tr w:rsidR="00653065" w:rsidRPr="006A4DB4" w:rsidTr="00D708F1">
        <w:tc>
          <w:tcPr>
            <w:tcW w:w="817" w:type="dxa"/>
          </w:tcPr>
          <w:p w:rsidR="00653065" w:rsidRPr="006A4DB4" w:rsidRDefault="00653065" w:rsidP="00D708F1">
            <w:pPr>
              <w:jc w:val="center"/>
            </w:pPr>
          </w:p>
        </w:tc>
        <w:tc>
          <w:tcPr>
            <w:tcW w:w="6946" w:type="dxa"/>
          </w:tcPr>
          <w:p w:rsidR="00653065" w:rsidRPr="006A4DB4" w:rsidRDefault="00653065" w:rsidP="00D708F1">
            <w:pPr>
              <w:rPr>
                <w:b/>
              </w:rPr>
            </w:pPr>
            <w:r w:rsidRPr="006A4DB4"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559" w:type="dxa"/>
          </w:tcPr>
          <w:p w:rsidR="00653065" w:rsidRPr="006A4DB4" w:rsidRDefault="00653065" w:rsidP="00D708F1">
            <w:pPr>
              <w:jc w:val="center"/>
              <w:rPr>
                <w:b/>
              </w:rPr>
            </w:pPr>
            <w:r w:rsidRPr="006A4DB4">
              <w:rPr>
                <w:b/>
                <w:sz w:val="22"/>
                <w:szCs w:val="22"/>
              </w:rPr>
              <w:t>15</w:t>
            </w:r>
          </w:p>
        </w:tc>
      </w:tr>
    </w:tbl>
    <w:p w:rsidR="00653065" w:rsidRDefault="00653065" w:rsidP="00653065">
      <w:pPr>
        <w:rPr>
          <w:sz w:val="12"/>
          <w:szCs w:val="12"/>
        </w:rPr>
      </w:pPr>
    </w:p>
    <w:p w:rsidR="00653065" w:rsidRDefault="00653065" w:rsidP="00653065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653065" w:rsidRPr="006A4DB4" w:rsidTr="00D708F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3065" w:rsidRPr="006A4DB4" w:rsidRDefault="00653065" w:rsidP="00D708F1">
            <w:pPr>
              <w:pStyle w:val="Nagwek3"/>
              <w:pageBreakBefore/>
              <w:snapToGrid w:val="0"/>
              <w:spacing w:before="60" w:after="20"/>
            </w:pPr>
            <w:r w:rsidRPr="006A4DB4">
              <w:rPr>
                <w:sz w:val="22"/>
                <w:szCs w:val="22"/>
              </w:rPr>
              <w:lastRenderedPageBreak/>
              <w:t xml:space="preserve"> STOSOWANE NARZĘDZIA DYDAKTYCZNE</w:t>
            </w:r>
          </w:p>
        </w:tc>
      </w:tr>
      <w:tr w:rsidR="00653065" w:rsidRPr="006A4DB4" w:rsidTr="00D708F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3065" w:rsidRPr="006A4DB4" w:rsidRDefault="00653065" w:rsidP="00D708F1">
            <w:r w:rsidRPr="006A4DB4">
              <w:rPr>
                <w:sz w:val="22"/>
                <w:szCs w:val="22"/>
              </w:rPr>
              <w:t>N1. Wykład tradycyjny z wykorzystaniem wideoprojektora.</w:t>
            </w:r>
          </w:p>
          <w:p w:rsidR="00653065" w:rsidRPr="006A4DB4" w:rsidRDefault="00653065" w:rsidP="00D708F1">
            <w:r w:rsidRPr="006A4DB4">
              <w:rPr>
                <w:sz w:val="22"/>
                <w:szCs w:val="22"/>
              </w:rPr>
              <w:t>N2. Praca własna – przygotowanie do ćwiczeń poprzez rozwiązywanie zadań</w:t>
            </w:r>
          </w:p>
          <w:p w:rsidR="00653065" w:rsidRPr="006A4DB4" w:rsidRDefault="00653065" w:rsidP="00D708F1">
            <w:r w:rsidRPr="006A4DB4">
              <w:rPr>
                <w:sz w:val="22"/>
                <w:szCs w:val="22"/>
              </w:rPr>
              <w:t>N3. Praca własna – samodzielne wykonanie zadanych programów laboratoryjnych</w:t>
            </w:r>
          </w:p>
          <w:p w:rsidR="00653065" w:rsidRPr="006A4DB4" w:rsidRDefault="00653065" w:rsidP="00D708F1">
            <w:r w:rsidRPr="006A4DB4">
              <w:rPr>
                <w:sz w:val="22"/>
                <w:szCs w:val="22"/>
              </w:rPr>
              <w:t>N4. Inspekcje kodu wykonanych programów przez prowadzącego laboratorium</w:t>
            </w:r>
          </w:p>
          <w:p w:rsidR="00653065" w:rsidRPr="006A4DB4" w:rsidRDefault="00653065" w:rsidP="00D708F1">
            <w:r w:rsidRPr="006A4DB4">
              <w:rPr>
                <w:sz w:val="22"/>
                <w:szCs w:val="22"/>
              </w:rPr>
              <w:t>N5. Praca własna – samodzielne studia i przygotowanie do kolokwium</w:t>
            </w:r>
          </w:p>
          <w:p w:rsidR="00653065" w:rsidRPr="006A4DB4" w:rsidRDefault="00653065" w:rsidP="00D708F1">
            <w:r w:rsidRPr="006A4DB4">
              <w:rPr>
                <w:sz w:val="22"/>
                <w:szCs w:val="22"/>
              </w:rPr>
              <w:t>N6. Konsultacje</w:t>
            </w:r>
          </w:p>
        </w:tc>
      </w:tr>
    </w:tbl>
    <w:p w:rsidR="00653065" w:rsidRDefault="00653065" w:rsidP="00653065">
      <w:pPr>
        <w:jc w:val="center"/>
        <w:rPr>
          <w:b/>
          <w:sz w:val="22"/>
          <w:szCs w:val="22"/>
        </w:rPr>
      </w:pPr>
    </w:p>
    <w:p w:rsidR="00653065" w:rsidRDefault="00653065" w:rsidP="00653065">
      <w:pPr>
        <w:jc w:val="center"/>
        <w:rPr>
          <w:b/>
          <w:sz w:val="22"/>
          <w:szCs w:val="22"/>
        </w:rPr>
      </w:pPr>
    </w:p>
    <w:p w:rsidR="00653065" w:rsidRPr="006A4DB4" w:rsidRDefault="00653065" w:rsidP="00653065">
      <w:pPr>
        <w:jc w:val="center"/>
        <w:rPr>
          <w:b/>
          <w:sz w:val="22"/>
          <w:szCs w:val="22"/>
        </w:rPr>
      </w:pPr>
      <w:r w:rsidRPr="006A4DB4">
        <w:rPr>
          <w:b/>
          <w:sz w:val="22"/>
          <w:szCs w:val="22"/>
        </w:rPr>
        <w:t>OCENA OSIĄGNIĘCIA PRZEDMIOTOWYCH EFEKTÓW KSZTAŁCENIA</w:t>
      </w:r>
    </w:p>
    <w:p w:rsidR="00653065" w:rsidRPr="006A4DB4" w:rsidRDefault="00653065" w:rsidP="00653065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082"/>
        <w:gridCol w:w="4501"/>
      </w:tblGrid>
      <w:tr w:rsidR="00653065" w:rsidRPr="006A4DB4" w:rsidTr="005A6B34">
        <w:tc>
          <w:tcPr>
            <w:tcW w:w="2477" w:type="dxa"/>
            <w:vAlign w:val="center"/>
          </w:tcPr>
          <w:p w:rsidR="00653065" w:rsidRPr="006A4DB4" w:rsidRDefault="00653065" w:rsidP="00D708F1">
            <w:r w:rsidRPr="006A4DB4">
              <w:rPr>
                <w:b/>
                <w:sz w:val="22"/>
                <w:szCs w:val="22"/>
              </w:rPr>
              <w:t>Oceny</w:t>
            </w:r>
            <w:r w:rsidRPr="006A4DB4">
              <w:rPr>
                <w:b/>
                <w:bCs/>
                <w:sz w:val="22"/>
                <w:szCs w:val="22"/>
              </w:rPr>
              <w:t xml:space="preserve"> </w:t>
            </w:r>
            <w:r w:rsidRPr="006A4DB4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2082" w:type="dxa"/>
            <w:vAlign w:val="center"/>
          </w:tcPr>
          <w:p w:rsidR="00653065" w:rsidRPr="006A4DB4" w:rsidRDefault="00653065" w:rsidP="00D708F1">
            <w:r w:rsidRPr="006A4DB4"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501" w:type="dxa"/>
            <w:vAlign w:val="center"/>
          </w:tcPr>
          <w:p w:rsidR="00653065" w:rsidRPr="006A4DB4" w:rsidRDefault="00653065" w:rsidP="00D708F1">
            <w:r w:rsidRPr="006A4DB4"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A20C8C" w:rsidRPr="006A4DB4" w:rsidTr="00F90897">
        <w:tc>
          <w:tcPr>
            <w:tcW w:w="9060" w:type="dxa"/>
            <w:gridSpan w:val="3"/>
            <w:vAlign w:val="center"/>
          </w:tcPr>
          <w:p w:rsidR="00A20C8C" w:rsidRPr="00A20C8C" w:rsidRDefault="00A20C8C" w:rsidP="00A20C8C">
            <w:pPr>
              <w:jc w:val="center"/>
              <w:rPr>
                <w:b/>
                <w:sz w:val="22"/>
                <w:szCs w:val="22"/>
              </w:rPr>
            </w:pPr>
            <w:r w:rsidRPr="00A20C8C">
              <w:rPr>
                <w:b/>
                <w:sz w:val="22"/>
                <w:szCs w:val="22"/>
              </w:rPr>
              <w:t>LABORATORIUM</w:t>
            </w:r>
          </w:p>
        </w:tc>
      </w:tr>
      <w:tr w:rsidR="005A6B34" w:rsidRPr="006A4DB4" w:rsidTr="005A6B34">
        <w:tc>
          <w:tcPr>
            <w:tcW w:w="2477" w:type="dxa"/>
            <w:vAlign w:val="center"/>
          </w:tcPr>
          <w:p w:rsidR="005A6B34" w:rsidRPr="006A4DB4" w:rsidRDefault="005A6B34" w:rsidP="00E72FAC">
            <w:r w:rsidRPr="006A4DB4">
              <w:rPr>
                <w:sz w:val="22"/>
                <w:szCs w:val="22"/>
              </w:rPr>
              <w:t>F1</w:t>
            </w:r>
          </w:p>
        </w:tc>
        <w:tc>
          <w:tcPr>
            <w:tcW w:w="2082" w:type="dxa"/>
          </w:tcPr>
          <w:p w:rsidR="005A6B34" w:rsidRDefault="005A6B34" w:rsidP="00E72FAC">
            <w:r>
              <w:rPr>
                <w:sz w:val="22"/>
                <w:szCs w:val="22"/>
              </w:rPr>
              <w:t>PEK_U01 – U03,</w:t>
            </w:r>
          </w:p>
          <w:p w:rsidR="005A6B34" w:rsidRPr="00390B75" w:rsidRDefault="005A6B34" w:rsidP="00E72FAC">
            <w:r>
              <w:rPr>
                <w:sz w:val="22"/>
                <w:szCs w:val="22"/>
              </w:rPr>
              <w:t>PEK_K01 – K02</w:t>
            </w:r>
          </w:p>
        </w:tc>
        <w:tc>
          <w:tcPr>
            <w:tcW w:w="4501" w:type="dxa"/>
          </w:tcPr>
          <w:p w:rsidR="005A6B34" w:rsidRPr="002B5CF1" w:rsidRDefault="005A6B34" w:rsidP="00E72FAC">
            <w:r>
              <w:rPr>
                <w:sz w:val="22"/>
                <w:szCs w:val="22"/>
              </w:rPr>
              <w:t>Ocena odpowiedzi ustnych. Ocena rozwiązań przykładowych zadań ćwiczeniowych.</w:t>
            </w:r>
          </w:p>
        </w:tc>
      </w:tr>
      <w:tr w:rsidR="00653065" w:rsidRPr="006A4DB4" w:rsidTr="005A6B34">
        <w:tc>
          <w:tcPr>
            <w:tcW w:w="2477" w:type="dxa"/>
            <w:vAlign w:val="center"/>
          </w:tcPr>
          <w:p w:rsidR="00653065" w:rsidRPr="006A4DB4" w:rsidRDefault="005A6B34" w:rsidP="00D708F1">
            <w:r>
              <w:rPr>
                <w:sz w:val="22"/>
                <w:szCs w:val="22"/>
              </w:rPr>
              <w:t>F2</w:t>
            </w:r>
          </w:p>
        </w:tc>
        <w:tc>
          <w:tcPr>
            <w:tcW w:w="2082" w:type="dxa"/>
          </w:tcPr>
          <w:p w:rsidR="00653065" w:rsidRDefault="006A1187" w:rsidP="00D708F1">
            <w:r>
              <w:rPr>
                <w:sz w:val="22"/>
                <w:szCs w:val="22"/>
              </w:rPr>
              <w:t>PEK_U01 – U03</w:t>
            </w:r>
            <w:r w:rsidR="00653065">
              <w:rPr>
                <w:sz w:val="22"/>
                <w:szCs w:val="22"/>
              </w:rPr>
              <w:t>,</w:t>
            </w:r>
          </w:p>
          <w:p w:rsidR="00653065" w:rsidRPr="00390B75" w:rsidRDefault="00653065" w:rsidP="00D708F1">
            <w:r>
              <w:rPr>
                <w:sz w:val="22"/>
                <w:szCs w:val="22"/>
              </w:rPr>
              <w:t>PEK_K01 – K02</w:t>
            </w:r>
          </w:p>
        </w:tc>
        <w:tc>
          <w:tcPr>
            <w:tcW w:w="4501" w:type="dxa"/>
          </w:tcPr>
          <w:p w:rsidR="00653065" w:rsidRPr="002B5CF1" w:rsidRDefault="00653065" w:rsidP="005A6B34">
            <w:r>
              <w:rPr>
                <w:sz w:val="22"/>
                <w:szCs w:val="22"/>
              </w:rPr>
              <w:t>Ocena odpowiedzi ustnych. Ocena rozwiązań przykładowych zadań ćwiczeniowych.</w:t>
            </w:r>
          </w:p>
        </w:tc>
      </w:tr>
      <w:tr w:rsidR="00A20C8C" w:rsidRPr="006A4DB4" w:rsidTr="007B4924">
        <w:tc>
          <w:tcPr>
            <w:tcW w:w="9060" w:type="dxa"/>
            <w:gridSpan w:val="3"/>
            <w:vAlign w:val="center"/>
          </w:tcPr>
          <w:p w:rsidR="00A20C8C" w:rsidRDefault="00A20C8C" w:rsidP="005A6B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z Laboratorium P</w:t>
            </w:r>
            <w:r w:rsidRPr="002F43FD">
              <w:rPr>
                <w:sz w:val="22"/>
                <w:szCs w:val="22"/>
                <w:vertAlign w:val="subscript"/>
              </w:rPr>
              <w:t>1</w:t>
            </w:r>
            <w:r>
              <w:rPr>
                <w:sz w:val="22"/>
                <w:szCs w:val="22"/>
              </w:rPr>
              <w:t xml:space="preserve"> = 0,3*F1+0,7*F2 </w:t>
            </w:r>
          </w:p>
        </w:tc>
      </w:tr>
      <w:tr w:rsidR="00A20C8C" w:rsidRPr="006A4DB4" w:rsidTr="006B0F43">
        <w:tc>
          <w:tcPr>
            <w:tcW w:w="9060" w:type="dxa"/>
            <w:gridSpan w:val="3"/>
            <w:vAlign w:val="center"/>
          </w:tcPr>
          <w:p w:rsidR="00A20C8C" w:rsidRPr="00A20C8C" w:rsidRDefault="00A20C8C" w:rsidP="00A20C8C">
            <w:pPr>
              <w:jc w:val="center"/>
              <w:rPr>
                <w:b/>
                <w:sz w:val="22"/>
                <w:szCs w:val="22"/>
              </w:rPr>
            </w:pPr>
            <w:r w:rsidRPr="00A20C8C">
              <w:rPr>
                <w:b/>
                <w:sz w:val="22"/>
                <w:szCs w:val="22"/>
              </w:rPr>
              <w:t>ĆWICZENIA</w:t>
            </w:r>
          </w:p>
        </w:tc>
      </w:tr>
      <w:tr w:rsidR="005A6B34" w:rsidRPr="006A4DB4" w:rsidTr="00E72FAC">
        <w:tc>
          <w:tcPr>
            <w:tcW w:w="2477" w:type="dxa"/>
            <w:vAlign w:val="center"/>
          </w:tcPr>
          <w:p w:rsidR="005A6B34" w:rsidRPr="006A4DB4" w:rsidRDefault="005A6B34" w:rsidP="00E72FAC">
            <w:r>
              <w:rPr>
                <w:sz w:val="22"/>
                <w:szCs w:val="22"/>
              </w:rPr>
              <w:t>F3</w:t>
            </w:r>
          </w:p>
        </w:tc>
        <w:tc>
          <w:tcPr>
            <w:tcW w:w="2082" w:type="dxa"/>
          </w:tcPr>
          <w:p w:rsidR="005A6B34" w:rsidRPr="00390B75" w:rsidRDefault="005A6B34" w:rsidP="00E72FAC">
            <w:r>
              <w:rPr>
                <w:sz w:val="22"/>
                <w:szCs w:val="22"/>
              </w:rPr>
              <w:t>PEK_U02,</w:t>
            </w:r>
            <w:r>
              <w:rPr>
                <w:sz w:val="22"/>
                <w:szCs w:val="22"/>
              </w:rPr>
              <w:br/>
              <w:t>PEK_U03</w:t>
            </w:r>
          </w:p>
        </w:tc>
        <w:tc>
          <w:tcPr>
            <w:tcW w:w="4501" w:type="dxa"/>
          </w:tcPr>
          <w:p w:rsidR="005A6B34" w:rsidRPr="00390B75" w:rsidRDefault="005A6B34" w:rsidP="005A6B34">
            <w:r>
              <w:rPr>
                <w:sz w:val="22"/>
                <w:szCs w:val="22"/>
              </w:rPr>
              <w:t>O</w:t>
            </w:r>
            <w:r w:rsidRPr="002B5CF1">
              <w:rPr>
                <w:sz w:val="22"/>
                <w:szCs w:val="22"/>
              </w:rPr>
              <w:t>bserwacja wykonywania ćwiczeń</w:t>
            </w:r>
            <w:r>
              <w:rPr>
                <w:sz w:val="22"/>
                <w:szCs w:val="22"/>
              </w:rPr>
              <w:t xml:space="preserve"> laborato</w:t>
            </w:r>
            <w:r>
              <w:rPr>
                <w:sz w:val="22"/>
                <w:szCs w:val="22"/>
              </w:rPr>
              <w:softHyphen/>
              <w:t xml:space="preserve">ryjnych. </w:t>
            </w:r>
          </w:p>
        </w:tc>
      </w:tr>
      <w:tr w:rsidR="00653065" w:rsidRPr="006A4DB4" w:rsidTr="005A6B34">
        <w:tc>
          <w:tcPr>
            <w:tcW w:w="2477" w:type="dxa"/>
            <w:vAlign w:val="center"/>
          </w:tcPr>
          <w:p w:rsidR="00653065" w:rsidRPr="006A4DB4" w:rsidRDefault="005A6B34" w:rsidP="00D708F1">
            <w:r>
              <w:rPr>
                <w:sz w:val="22"/>
                <w:szCs w:val="22"/>
              </w:rPr>
              <w:t>F4</w:t>
            </w:r>
          </w:p>
        </w:tc>
        <w:tc>
          <w:tcPr>
            <w:tcW w:w="2082" w:type="dxa"/>
          </w:tcPr>
          <w:p w:rsidR="00653065" w:rsidRPr="00390B75" w:rsidRDefault="006A1187" w:rsidP="00D708F1">
            <w:r>
              <w:rPr>
                <w:sz w:val="22"/>
                <w:szCs w:val="22"/>
              </w:rPr>
              <w:t>PEK_U02,</w:t>
            </w:r>
            <w:r>
              <w:rPr>
                <w:sz w:val="22"/>
                <w:szCs w:val="22"/>
              </w:rPr>
              <w:br/>
              <w:t>PEK_U03</w:t>
            </w:r>
          </w:p>
        </w:tc>
        <w:tc>
          <w:tcPr>
            <w:tcW w:w="4501" w:type="dxa"/>
          </w:tcPr>
          <w:p w:rsidR="00653065" w:rsidRPr="00390B75" w:rsidRDefault="00653065" w:rsidP="00D708F1">
            <w:r>
              <w:rPr>
                <w:sz w:val="22"/>
                <w:szCs w:val="22"/>
              </w:rPr>
              <w:t xml:space="preserve">Inspekcja kodu wykonanych programów z udziałem prowadzącego laboratorium. </w:t>
            </w:r>
          </w:p>
        </w:tc>
      </w:tr>
      <w:tr w:rsidR="00A20C8C" w:rsidRPr="006A4DB4" w:rsidTr="00BD26F9">
        <w:tc>
          <w:tcPr>
            <w:tcW w:w="9060" w:type="dxa"/>
            <w:gridSpan w:val="3"/>
            <w:vAlign w:val="center"/>
          </w:tcPr>
          <w:p w:rsidR="00A20C8C" w:rsidRDefault="00A20C8C" w:rsidP="00D708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z Ćwiczeń P</w:t>
            </w:r>
            <w:r w:rsidRPr="002F43FD">
              <w:rPr>
                <w:sz w:val="22"/>
                <w:szCs w:val="22"/>
                <w:vertAlign w:val="subscript"/>
              </w:rPr>
              <w:t>2</w:t>
            </w:r>
            <w:r>
              <w:rPr>
                <w:sz w:val="22"/>
                <w:szCs w:val="22"/>
              </w:rPr>
              <w:t xml:space="preserve"> = 0,2F3 + 0,8F4</w:t>
            </w:r>
          </w:p>
        </w:tc>
      </w:tr>
      <w:tr w:rsidR="00A20C8C" w:rsidRPr="006A4DB4" w:rsidTr="00060C41">
        <w:tc>
          <w:tcPr>
            <w:tcW w:w="9060" w:type="dxa"/>
            <w:gridSpan w:val="3"/>
            <w:vAlign w:val="center"/>
          </w:tcPr>
          <w:p w:rsidR="00A20C8C" w:rsidRPr="00A20C8C" w:rsidRDefault="00A20C8C" w:rsidP="00A20C8C">
            <w:pPr>
              <w:jc w:val="center"/>
              <w:rPr>
                <w:b/>
                <w:sz w:val="22"/>
                <w:szCs w:val="22"/>
              </w:rPr>
            </w:pPr>
            <w:r w:rsidRPr="00A20C8C">
              <w:rPr>
                <w:b/>
                <w:sz w:val="22"/>
                <w:szCs w:val="22"/>
              </w:rPr>
              <w:t>WYKŁAD</w:t>
            </w:r>
          </w:p>
        </w:tc>
      </w:tr>
      <w:tr w:rsidR="00A20C8C" w:rsidRPr="006A4DB4" w:rsidTr="00587AA8">
        <w:tc>
          <w:tcPr>
            <w:tcW w:w="2477" w:type="dxa"/>
            <w:vAlign w:val="center"/>
          </w:tcPr>
          <w:p w:rsidR="00A20C8C" w:rsidRPr="006A4DB4" w:rsidRDefault="00A20C8C" w:rsidP="00587AA8">
            <w:r>
              <w:rPr>
                <w:sz w:val="22"/>
                <w:szCs w:val="22"/>
              </w:rPr>
              <w:t>F5</w:t>
            </w:r>
          </w:p>
        </w:tc>
        <w:tc>
          <w:tcPr>
            <w:tcW w:w="2082" w:type="dxa"/>
          </w:tcPr>
          <w:p w:rsidR="00A20C8C" w:rsidRPr="00390B75" w:rsidRDefault="00A20C8C" w:rsidP="00587AA8">
            <w:r>
              <w:rPr>
                <w:sz w:val="22"/>
                <w:szCs w:val="22"/>
              </w:rPr>
              <w:t>PEK_W01 – W02</w:t>
            </w:r>
          </w:p>
        </w:tc>
        <w:tc>
          <w:tcPr>
            <w:tcW w:w="4501" w:type="dxa"/>
          </w:tcPr>
          <w:p w:rsidR="00A20C8C" w:rsidRPr="002B5CF1" w:rsidRDefault="00A20C8C" w:rsidP="00587AA8">
            <w:r>
              <w:rPr>
                <w:sz w:val="22"/>
                <w:szCs w:val="22"/>
              </w:rPr>
              <w:t>Pierwsze kolokwium na wykładzie</w:t>
            </w:r>
          </w:p>
        </w:tc>
      </w:tr>
      <w:tr w:rsidR="00653065" w:rsidRPr="006A4DB4" w:rsidTr="005A6B34">
        <w:tc>
          <w:tcPr>
            <w:tcW w:w="2477" w:type="dxa"/>
            <w:vAlign w:val="center"/>
          </w:tcPr>
          <w:p w:rsidR="00653065" w:rsidRPr="006A4DB4" w:rsidRDefault="005A6B34" w:rsidP="00D708F1">
            <w:bookmarkStart w:id="0" w:name="_GoBack"/>
            <w:bookmarkEnd w:id="0"/>
            <w:r>
              <w:rPr>
                <w:sz w:val="22"/>
                <w:szCs w:val="22"/>
              </w:rPr>
              <w:t>F6</w:t>
            </w:r>
          </w:p>
        </w:tc>
        <w:tc>
          <w:tcPr>
            <w:tcW w:w="2082" w:type="dxa"/>
          </w:tcPr>
          <w:p w:rsidR="00653065" w:rsidRPr="00390B75" w:rsidRDefault="007F20DD" w:rsidP="00D708F1">
            <w:r>
              <w:rPr>
                <w:sz w:val="22"/>
                <w:szCs w:val="22"/>
              </w:rPr>
              <w:t>PEK_W02 – W03</w:t>
            </w:r>
          </w:p>
        </w:tc>
        <w:tc>
          <w:tcPr>
            <w:tcW w:w="4501" w:type="dxa"/>
          </w:tcPr>
          <w:p w:rsidR="00653065" w:rsidRPr="002B5CF1" w:rsidRDefault="00653065" w:rsidP="00D708F1">
            <w:r>
              <w:rPr>
                <w:sz w:val="22"/>
                <w:szCs w:val="22"/>
              </w:rPr>
              <w:t>Drugie kolokwium na wykładzie</w:t>
            </w:r>
          </w:p>
        </w:tc>
      </w:tr>
      <w:tr w:rsidR="00653065" w:rsidRPr="006A4DB4" w:rsidTr="005A6B34">
        <w:tc>
          <w:tcPr>
            <w:tcW w:w="9060" w:type="dxa"/>
            <w:gridSpan w:val="3"/>
            <w:vAlign w:val="center"/>
          </w:tcPr>
          <w:p w:rsidR="00653065" w:rsidRPr="006A4DB4" w:rsidRDefault="002F43FD" w:rsidP="002F43FD">
            <w:r>
              <w:rPr>
                <w:sz w:val="22"/>
                <w:szCs w:val="22"/>
              </w:rPr>
              <w:t xml:space="preserve">Ocena </w:t>
            </w:r>
            <w:r w:rsidR="00275785">
              <w:rPr>
                <w:sz w:val="22"/>
                <w:szCs w:val="22"/>
              </w:rPr>
              <w:t xml:space="preserve">z </w:t>
            </w:r>
            <w:r>
              <w:rPr>
                <w:sz w:val="22"/>
                <w:szCs w:val="22"/>
              </w:rPr>
              <w:t>Wykładu P</w:t>
            </w:r>
            <w:r w:rsidRPr="002F43FD">
              <w:rPr>
                <w:sz w:val="22"/>
                <w:szCs w:val="22"/>
                <w:vertAlign w:val="subscript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  <w:r w:rsidR="005A6B34">
              <w:rPr>
                <w:sz w:val="22"/>
                <w:szCs w:val="22"/>
              </w:rPr>
              <w:t>= 1/3*F5 + 2/3*F6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653065" w:rsidRDefault="00653065" w:rsidP="00653065">
      <w:pPr>
        <w:rPr>
          <w:sz w:val="12"/>
          <w:szCs w:val="12"/>
        </w:rPr>
      </w:pPr>
    </w:p>
    <w:p w:rsidR="00653065" w:rsidRPr="003C37E7" w:rsidRDefault="00653065" w:rsidP="00653065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653065" w:rsidRPr="006A4DB4" w:rsidTr="00D708F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3065" w:rsidRPr="006A4DB4" w:rsidRDefault="00653065" w:rsidP="00D708F1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6A4DB4">
              <w:rPr>
                <w:b/>
                <w:bCs/>
                <w:sz w:val="22"/>
                <w:szCs w:val="22"/>
              </w:rPr>
              <w:t>LITERATURA PODSTAWOWA I UZUPEŁNIAJĄCA</w:t>
            </w:r>
          </w:p>
        </w:tc>
      </w:tr>
      <w:tr w:rsidR="00653065" w:rsidRPr="006A4DB4" w:rsidTr="00D708F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53065" w:rsidRPr="006A4DB4" w:rsidRDefault="00653065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</w:p>
          <w:p w:rsidR="00653065" w:rsidRPr="006A4DB4" w:rsidRDefault="00653065" w:rsidP="00D708F1">
            <w:pPr>
              <w:snapToGrid w:val="0"/>
              <w:spacing w:after="60"/>
              <w:rPr>
                <w:b/>
                <w:bCs/>
                <w:caps/>
                <w:u w:val="single"/>
              </w:rPr>
            </w:pPr>
            <w:r w:rsidRPr="006A4DB4"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:rsidR="00653065" w:rsidRPr="006A4DB4" w:rsidRDefault="00653065" w:rsidP="00653065">
            <w:pPr>
              <w:pStyle w:val="Akapitzlist"/>
              <w:numPr>
                <w:ilvl w:val="0"/>
                <w:numId w:val="2"/>
              </w:numPr>
            </w:pPr>
            <w:r w:rsidRPr="00E0222B">
              <w:rPr>
                <w:sz w:val="22"/>
                <w:szCs w:val="22"/>
              </w:rPr>
              <w:t xml:space="preserve">Grębosz J., Symfonia C++, Standard, </w:t>
            </w:r>
            <w:proofErr w:type="spellStart"/>
            <w:r w:rsidRPr="00E0222B">
              <w:rPr>
                <w:sz w:val="22"/>
                <w:szCs w:val="22"/>
              </w:rPr>
              <w:t>Editions</w:t>
            </w:r>
            <w:proofErr w:type="spellEnd"/>
            <w:r w:rsidRPr="00E0222B">
              <w:rPr>
                <w:sz w:val="22"/>
                <w:szCs w:val="22"/>
              </w:rPr>
              <w:t xml:space="preserve"> 2000, Kraków, 2005, 2008, 2010</w:t>
            </w:r>
          </w:p>
          <w:p w:rsidR="00653065" w:rsidRPr="006A4DB4" w:rsidRDefault="00653065" w:rsidP="00653065">
            <w:pPr>
              <w:pStyle w:val="Akapitzlist"/>
              <w:numPr>
                <w:ilvl w:val="0"/>
                <w:numId w:val="2"/>
              </w:numPr>
            </w:pPr>
            <w:proofErr w:type="spellStart"/>
            <w:r w:rsidRPr="00E0222B">
              <w:rPr>
                <w:sz w:val="22"/>
                <w:szCs w:val="22"/>
              </w:rPr>
              <w:t>Stroustrup</w:t>
            </w:r>
            <w:proofErr w:type="spellEnd"/>
            <w:r w:rsidRPr="00E0222B">
              <w:rPr>
                <w:sz w:val="22"/>
                <w:szCs w:val="22"/>
              </w:rPr>
              <w:t xml:space="preserve"> B., Język C++, WNT, Warszawa 2004</w:t>
            </w:r>
          </w:p>
          <w:p w:rsidR="00653065" w:rsidRPr="00E0222B" w:rsidRDefault="00653065" w:rsidP="00653065">
            <w:pPr>
              <w:pStyle w:val="Akapitzlist"/>
              <w:numPr>
                <w:ilvl w:val="0"/>
                <w:numId w:val="2"/>
              </w:numPr>
              <w:rPr>
                <w:lang w:val="en-US"/>
              </w:rPr>
            </w:pPr>
            <w:proofErr w:type="spellStart"/>
            <w:r w:rsidRPr="00E0222B">
              <w:rPr>
                <w:sz w:val="22"/>
                <w:szCs w:val="22"/>
                <w:lang w:val="en-US"/>
              </w:rPr>
              <w:t>Eckel</w:t>
            </w:r>
            <w:proofErr w:type="spellEnd"/>
            <w:r w:rsidRPr="00E0222B">
              <w:rPr>
                <w:sz w:val="22"/>
                <w:szCs w:val="22"/>
                <w:lang w:val="en-US"/>
              </w:rPr>
              <w:t xml:space="preserve"> B., Thinking in C++, </w:t>
            </w:r>
            <w:proofErr w:type="spellStart"/>
            <w:r w:rsidRPr="00E0222B">
              <w:rPr>
                <w:sz w:val="22"/>
                <w:szCs w:val="22"/>
                <w:lang w:val="en-US"/>
              </w:rPr>
              <w:t>Helion</w:t>
            </w:r>
            <w:proofErr w:type="spellEnd"/>
            <w:r w:rsidRPr="00E0222B">
              <w:rPr>
                <w:sz w:val="22"/>
                <w:szCs w:val="22"/>
                <w:lang w:val="en-US"/>
              </w:rPr>
              <w:t>, Gliwice 2002</w:t>
            </w:r>
          </w:p>
          <w:p w:rsidR="00653065" w:rsidRPr="006A4DB4" w:rsidRDefault="00653065" w:rsidP="00653065">
            <w:pPr>
              <w:pStyle w:val="Akapitzlist"/>
              <w:numPr>
                <w:ilvl w:val="0"/>
                <w:numId w:val="2"/>
              </w:numPr>
            </w:pPr>
            <w:r w:rsidRPr="00E0222B">
              <w:rPr>
                <w:sz w:val="22"/>
                <w:szCs w:val="22"/>
              </w:rPr>
              <w:t>Wróblewski P., Algorytmy, struktury danych i techniki programowania. Helion, 2009</w:t>
            </w:r>
          </w:p>
          <w:p w:rsidR="00653065" w:rsidRPr="006A4DB4" w:rsidRDefault="00653065" w:rsidP="00D708F1"/>
          <w:p w:rsidR="00653065" w:rsidRPr="006A4DB4" w:rsidRDefault="00653065" w:rsidP="00D708F1">
            <w:pPr>
              <w:spacing w:after="60"/>
              <w:rPr>
                <w:b/>
                <w:bCs/>
                <w:caps/>
                <w:u w:val="single"/>
              </w:rPr>
            </w:pPr>
            <w:r w:rsidRPr="006A4DB4"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</w:p>
          <w:p w:rsidR="00653065" w:rsidRPr="006A4DB4" w:rsidRDefault="00653065" w:rsidP="00653065">
            <w:pPr>
              <w:pStyle w:val="Akapitzlist"/>
              <w:numPr>
                <w:ilvl w:val="0"/>
                <w:numId w:val="3"/>
              </w:numPr>
            </w:pPr>
            <w:proofErr w:type="spellStart"/>
            <w:r w:rsidRPr="00E0222B">
              <w:rPr>
                <w:sz w:val="22"/>
                <w:szCs w:val="22"/>
              </w:rPr>
              <w:t>Kernighan</w:t>
            </w:r>
            <w:proofErr w:type="spellEnd"/>
            <w:r w:rsidRPr="00E0222B">
              <w:rPr>
                <w:sz w:val="22"/>
                <w:szCs w:val="22"/>
              </w:rPr>
              <w:t xml:space="preserve"> R., </w:t>
            </w:r>
            <w:proofErr w:type="spellStart"/>
            <w:r w:rsidRPr="00E0222B">
              <w:rPr>
                <w:sz w:val="22"/>
                <w:szCs w:val="22"/>
              </w:rPr>
              <w:t>Ritchie</w:t>
            </w:r>
            <w:proofErr w:type="spellEnd"/>
            <w:r w:rsidRPr="00E0222B">
              <w:rPr>
                <w:sz w:val="22"/>
                <w:szCs w:val="22"/>
              </w:rPr>
              <w:t xml:space="preserve"> C., Język C, PWN, Warszawa</w:t>
            </w:r>
          </w:p>
          <w:p w:rsidR="00653065" w:rsidRPr="006A4DB4" w:rsidRDefault="00653065" w:rsidP="00653065">
            <w:pPr>
              <w:pStyle w:val="Akapitzlist"/>
              <w:numPr>
                <w:ilvl w:val="0"/>
                <w:numId w:val="3"/>
              </w:numPr>
            </w:pPr>
            <w:proofErr w:type="spellStart"/>
            <w:r w:rsidRPr="00E0222B">
              <w:rPr>
                <w:sz w:val="22"/>
                <w:szCs w:val="22"/>
              </w:rPr>
              <w:t>Segewick</w:t>
            </w:r>
            <w:proofErr w:type="spellEnd"/>
            <w:r w:rsidRPr="00E0222B">
              <w:rPr>
                <w:sz w:val="22"/>
                <w:szCs w:val="22"/>
              </w:rPr>
              <w:t xml:space="preserve"> C., Algorytmy w C++. W.N.-T., Warszawa, 1999</w:t>
            </w:r>
          </w:p>
          <w:p w:rsidR="00653065" w:rsidRPr="006A4DB4" w:rsidRDefault="00653065" w:rsidP="00653065">
            <w:pPr>
              <w:pStyle w:val="Akapitzlist"/>
              <w:numPr>
                <w:ilvl w:val="0"/>
                <w:numId w:val="3"/>
              </w:numPr>
            </w:pPr>
            <w:proofErr w:type="spellStart"/>
            <w:r w:rsidRPr="00E0222B">
              <w:rPr>
                <w:sz w:val="22"/>
                <w:szCs w:val="22"/>
              </w:rPr>
              <w:t>Lippman</w:t>
            </w:r>
            <w:proofErr w:type="spellEnd"/>
            <w:r w:rsidRPr="00E0222B">
              <w:rPr>
                <w:sz w:val="22"/>
                <w:szCs w:val="22"/>
              </w:rPr>
              <w:t xml:space="preserve"> S. B., </w:t>
            </w:r>
            <w:proofErr w:type="spellStart"/>
            <w:r w:rsidRPr="00E0222B">
              <w:rPr>
                <w:sz w:val="22"/>
                <w:szCs w:val="22"/>
              </w:rPr>
              <w:t>Lajoie</w:t>
            </w:r>
            <w:proofErr w:type="spellEnd"/>
            <w:r w:rsidRPr="00E0222B">
              <w:rPr>
                <w:sz w:val="22"/>
                <w:szCs w:val="22"/>
              </w:rPr>
              <w:t xml:space="preserve"> J., Podstawy języka C++, WNT, Warszawa 2003</w:t>
            </w:r>
          </w:p>
          <w:p w:rsidR="00653065" w:rsidRPr="006A4DB4" w:rsidRDefault="00653065" w:rsidP="00653065">
            <w:pPr>
              <w:pStyle w:val="Akapitzlist"/>
              <w:numPr>
                <w:ilvl w:val="0"/>
                <w:numId w:val="3"/>
              </w:numPr>
            </w:pPr>
            <w:proofErr w:type="spellStart"/>
            <w:r w:rsidRPr="00E0222B">
              <w:rPr>
                <w:sz w:val="22"/>
                <w:szCs w:val="22"/>
              </w:rPr>
              <w:t>Neapolitan</w:t>
            </w:r>
            <w:proofErr w:type="spellEnd"/>
            <w:r w:rsidRPr="00E0222B">
              <w:rPr>
                <w:sz w:val="22"/>
                <w:szCs w:val="22"/>
              </w:rPr>
              <w:t xml:space="preserve"> R., </w:t>
            </w:r>
            <w:proofErr w:type="spellStart"/>
            <w:r w:rsidRPr="00E0222B">
              <w:rPr>
                <w:sz w:val="22"/>
                <w:szCs w:val="22"/>
              </w:rPr>
              <w:t>Naimipour</w:t>
            </w:r>
            <w:proofErr w:type="spellEnd"/>
            <w:r w:rsidRPr="00E0222B">
              <w:rPr>
                <w:sz w:val="22"/>
                <w:szCs w:val="22"/>
              </w:rPr>
              <w:t xml:space="preserve"> K., Podstawy algorytmów z przykładami w C++. Wyd. Helion, 2004</w:t>
            </w:r>
          </w:p>
        </w:tc>
      </w:tr>
      <w:tr w:rsidR="00653065" w:rsidRPr="006A4DB4" w:rsidTr="00D708F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3065" w:rsidRPr="006A4DB4" w:rsidRDefault="00653065" w:rsidP="00D708F1">
            <w:pPr>
              <w:snapToGrid w:val="0"/>
              <w:rPr>
                <w:b/>
                <w:bCs/>
              </w:rPr>
            </w:pPr>
            <w:r w:rsidRPr="006A4DB4">
              <w:rPr>
                <w:b/>
                <w:bCs/>
                <w:sz w:val="22"/>
                <w:szCs w:val="22"/>
              </w:rPr>
              <w:t>OPIEKUN PRZEDMIOTU (IMIĘ, NAZWISKO, ADRES E-MAIL)</w:t>
            </w:r>
          </w:p>
        </w:tc>
      </w:tr>
      <w:tr w:rsidR="00653065" w:rsidRPr="006A4DB4" w:rsidTr="00D708F1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3065" w:rsidRPr="006A4DB4" w:rsidRDefault="007F20DD" w:rsidP="00D708F1">
            <w:pPr>
              <w:snapToGrid w:val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d</w:t>
            </w:r>
            <w:r w:rsidRPr="004150D6">
              <w:rPr>
                <w:b/>
                <w:bCs/>
                <w:sz w:val="22"/>
                <w:szCs w:val="22"/>
              </w:rPr>
              <w:t>r hab.</w:t>
            </w:r>
            <w:r>
              <w:rPr>
                <w:b/>
                <w:bCs/>
                <w:sz w:val="22"/>
                <w:szCs w:val="22"/>
              </w:rPr>
              <w:t xml:space="preserve">, prof. </w:t>
            </w:r>
            <w:proofErr w:type="spellStart"/>
            <w:r>
              <w:rPr>
                <w:b/>
                <w:bCs/>
                <w:sz w:val="22"/>
                <w:szCs w:val="22"/>
              </w:rPr>
              <w:t>nadzw</w:t>
            </w:r>
            <w:proofErr w:type="spellEnd"/>
            <w:r>
              <w:rPr>
                <w:b/>
                <w:bCs/>
                <w:sz w:val="22"/>
                <w:szCs w:val="22"/>
              </w:rPr>
              <w:t>. PWR</w:t>
            </w:r>
            <w:r w:rsidRPr="004150D6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Andrzej Dudek</w:t>
            </w:r>
            <w:r w:rsidRPr="004150D6">
              <w:rPr>
                <w:b/>
                <w:bCs/>
                <w:sz w:val="22"/>
                <w:szCs w:val="22"/>
              </w:rPr>
              <w:t xml:space="preserve">, </w:t>
            </w:r>
            <w:r>
              <w:rPr>
                <w:b/>
                <w:bCs/>
                <w:sz w:val="22"/>
                <w:szCs w:val="22"/>
              </w:rPr>
              <w:t>a.dudek</w:t>
            </w:r>
            <w:r w:rsidRPr="004150D6">
              <w:rPr>
                <w:b/>
                <w:bCs/>
                <w:sz w:val="22"/>
                <w:szCs w:val="22"/>
              </w:rPr>
              <w:t>@pwr.</w:t>
            </w:r>
            <w:r>
              <w:rPr>
                <w:b/>
                <w:bCs/>
                <w:sz w:val="22"/>
                <w:szCs w:val="22"/>
              </w:rPr>
              <w:t>edu.pl</w:t>
            </w:r>
          </w:p>
        </w:tc>
      </w:tr>
    </w:tbl>
    <w:p w:rsidR="00653065" w:rsidRPr="00813723" w:rsidRDefault="00653065" w:rsidP="00653065">
      <w:pPr>
        <w:sectPr w:rsidR="00653065" w:rsidRPr="00813723">
          <w:footerReference w:type="default" r:id="rId7"/>
          <w:pgSz w:w="11906" w:h="16838"/>
          <w:pgMar w:top="1418" w:right="1418" w:bottom="1418" w:left="1418" w:header="708" w:footer="709" w:gutter="0"/>
          <w:cols w:space="708"/>
          <w:docGrid w:linePitch="360"/>
        </w:sectPr>
      </w:pPr>
    </w:p>
    <w:p w:rsidR="00653065" w:rsidRPr="00283BA5" w:rsidRDefault="00653065" w:rsidP="00653065">
      <w:pPr>
        <w:pStyle w:val="Nagwek3"/>
        <w:rPr>
          <w:b w:val="0"/>
          <w:bCs w:val="0"/>
          <w:caps/>
          <w:sz w:val="22"/>
          <w:szCs w:val="22"/>
        </w:rPr>
      </w:pPr>
    </w:p>
    <w:p w:rsidR="00653065" w:rsidRPr="00283BA5" w:rsidRDefault="00653065" w:rsidP="00653065">
      <w:pPr>
        <w:pStyle w:val="Nagwek3"/>
        <w:rPr>
          <w:b w:val="0"/>
          <w:bCs w:val="0"/>
          <w:caps/>
          <w:sz w:val="22"/>
          <w:szCs w:val="22"/>
        </w:rPr>
      </w:pPr>
    </w:p>
    <w:p w:rsidR="00653065" w:rsidRPr="006A4DB4" w:rsidRDefault="00653065" w:rsidP="00653065">
      <w:pPr>
        <w:pStyle w:val="Nagwek3"/>
        <w:rPr>
          <w:b w:val="0"/>
          <w:bCs w:val="0"/>
          <w:caps/>
          <w:sz w:val="22"/>
          <w:szCs w:val="22"/>
        </w:rPr>
      </w:pPr>
      <w:r w:rsidRPr="006A4DB4">
        <w:rPr>
          <w:b w:val="0"/>
          <w:bCs w:val="0"/>
          <w:sz w:val="22"/>
          <w:szCs w:val="22"/>
        </w:rPr>
        <w:t xml:space="preserve">MACIERZ POWIĄZANIA EFEKTÓW KSZTAŁCENIA DLA PRZEDMIOTU </w:t>
      </w:r>
    </w:p>
    <w:p w:rsidR="00653065" w:rsidRPr="006A4DB4" w:rsidRDefault="00653065" w:rsidP="00653065">
      <w:pPr>
        <w:pStyle w:val="Nagwek3"/>
        <w:rPr>
          <w:sz w:val="22"/>
          <w:szCs w:val="22"/>
        </w:rPr>
      </w:pPr>
      <w:r w:rsidRPr="006A4DB4">
        <w:rPr>
          <w:sz w:val="22"/>
          <w:szCs w:val="22"/>
        </w:rPr>
        <w:t>Podstawy programowanie</w:t>
      </w:r>
    </w:p>
    <w:p w:rsidR="00653065" w:rsidRPr="00B47D95" w:rsidRDefault="00653065" w:rsidP="00653065">
      <w:pPr>
        <w:pStyle w:val="Nagwek3"/>
        <w:rPr>
          <w:b w:val="0"/>
          <w:sz w:val="22"/>
          <w:szCs w:val="22"/>
        </w:rPr>
      </w:pPr>
      <w:r w:rsidRPr="00B47D95">
        <w:rPr>
          <w:b w:val="0"/>
          <w:sz w:val="22"/>
          <w:szCs w:val="22"/>
        </w:rPr>
        <w:t>Z EFEKTAMI KSZTAŁCENIA NA KIERUNKU</w:t>
      </w:r>
    </w:p>
    <w:p w:rsidR="00653065" w:rsidRPr="00B47D95" w:rsidRDefault="00653065" w:rsidP="00653065">
      <w:pPr>
        <w:pStyle w:val="Nagwek3"/>
        <w:rPr>
          <w:iCs/>
          <w:sz w:val="22"/>
          <w:szCs w:val="22"/>
        </w:rPr>
      </w:pPr>
      <w:r w:rsidRPr="00B47D95">
        <w:rPr>
          <w:iCs/>
          <w:sz w:val="22"/>
          <w:szCs w:val="22"/>
        </w:rPr>
        <w:t>Informatyka</w:t>
      </w:r>
      <w:r>
        <w:rPr>
          <w:iCs/>
          <w:sz w:val="22"/>
          <w:szCs w:val="22"/>
        </w:rPr>
        <w:t xml:space="preserve"> Przemysłowa</w:t>
      </w:r>
    </w:p>
    <w:p w:rsidR="00653065" w:rsidRDefault="00653065" w:rsidP="00653065"/>
    <w:tbl>
      <w:tblPr>
        <w:tblW w:w="932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56"/>
        <w:gridCol w:w="3644"/>
        <w:gridCol w:w="1185"/>
        <w:gridCol w:w="1795"/>
        <w:gridCol w:w="1440"/>
      </w:tblGrid>
      <w:tr w:rsidR="00653065" w:rsidRPr="00333981" w:rsidTr="00D708F1">
        <w:trPr>
          <w:trHeight w:val="980"/>
        </w:trPr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333981" w:rsidRDefault="00653065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33981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333981" w:rsidRDefault="00653065" w:rsidP="00D708F1">
            <w:pPr>
              <w:jc w:val="center"/>
              <w:rPr>
                <w:b/>
                <w:bCs/>
                <w:sz w:val="18"/>
                <w:szCs w:val="18"/>
              </w:rPr>
            </w:pPr>
            <w:r w:rsidRPr="00333981">
              <w:rPr>
                <w:b/>
                <w:bCs/>
                <w:sz w:val="18"/>
                <w:szCs w:val="18"/>
              </w:rPr>
              <w:t>Odniesienie przedmiotowego efektu do efektów kształcenia zdefiniowanych dla kierunku studiów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333981" w:rsidRDefault="00653065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33981">
              <w:rPr>
                <w:b/>
                <w:bCs/>
                <w:sz w:val="18"/>
                <w:szCs w:val="18"/>
              </w:rPr>
              <w:t>Cele przedmiotu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333981" w:rsidRDefault="00653065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33981">
              <w:rPr>
                <w:b/>
                <w:bCs/>
                <w:sz w:val="18"/>
                <w:szCs w:val="18"/>
              </w:rPr>
              <w:t>Treści programowe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3065" w:rsidRPr="00333981" w:rsidRDefault="00653065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33981">
              <w:rPr>
                <w:b/>
                <w:bCs/>
                <w:sz w:val="18"/>
                <w:szCs w:val="18"/>
              </w:rPr>
              <w:t>Numer</w:t>
            </w:r>
          </w:p>
          <w:p w:rsidR="00653065" w:rsidRPr="00333981" w:rsidRDefault="00653065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333981">
              <w:rPr>
                <w:b/>
                <w:bCs/>
                <w:sz w:val="18"/>
                <w:szCs w:val="18"/>
              </w:rPr>
              <w:t>narzędzia dydaktycznego</w:t>
            </w:r>
          </w:p>
        </w:tc>
      </w:tr>
      <w:tr w:rsidR="00653065" w:rsidTr="00D708F1"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6A4DB4">
              <w:rPr>
                <w:b/>
                <w:bCs/>
                <w:sz w:val="20"/>
                <w:szCs w:val="20"/>
              </w:rPr>
              <w:t>PEK_W01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Pr="006A4DB4">
              <w:rPr>
                <w:sz w:val="20"/>
                <w:szCs w:val="20"/>
              </w:rPr>
              <w:t>_W09</w:t>
            </w:r>
            <w:r w:rsidR="007F20DD">
              <w:rPr>
                <w:sz w:val="20"/>
                <w:szCs w:val="20"/>
              </w:rPr>
              <w:t>,K11P_U07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6A4DB4">
              <w:rPr>
                <w:sz w:val="20"/>
                <w:szCs w:val="20"/>
              </w:rPr>
              <w:t>C1, C2, C3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7F20DD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6A4DB4">
              <w:rPr>
                <w:sz w:val="20"/>
                <w:szCs w:val="20"/>
              </w:rPr>
              <w:t>Wy2, Wy3, Wy4, Wy5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3065" w:rsidRPr="006A4DB4" w:rsidRDefault="007F20DD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6A4DB4">
              <w:rPr>
                <w:sz w:val="20"/>
                <w:szCs w:val="20"/>
              </w:rPr>
              <w:t>N1, N2, N3, N4</w:t>
            </w:r>
            <w:r>
              <w:rPr>
                <w:sz w:val="20"/>
                <w:szCs w:val="20"/>
              </w:rPr>
              <w:t xml:space="preserve">, </w:t>
            </w:r>
            <w:r w:rsidR="00653065" w:rsidRPr="006A4DB4">
              <w:rPr>
                <w:sz w:val="20"/>
                <w:szCs w:val="20"/>
              </w:rPr>
              <w:t>N5</w:t>
            </w:r>
          </w:p>
        </w:tc>
      </w:tr>
      <w:tr w:rsidR="00653065" w:rsidTr="00D708F1"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2C6A9C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PEK_W02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Pr="006A4DB4">
              <w:rPr>
                <w:sz w:val="20"/>
                <w:szCs w:val="20"/>
              </w:rPr>
              <w:t>_W09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6A4DB4">
              <w:rPr>
                <w:sz w:val="20"/>
                <w:szCs w:val="20"/>
              </w:rPr>
              <w:t>C1,</w:t>
            </w:r>
            <w:r w:rsidR="002C6A9C">
              <w:rPr>
                <w:sz w:val="20"/>
                <w:szCs w:val="20"/>
              </w:rPr>
              <w:t xml:space="preserve"> C2,</w:t>
            </w:r>
            <w:r w:rsidRPr="006A4DB4">
              <w:rPr>
                <w:sz w:val="20"/>
                <w:szCs w:val="20"/>
              </w:rPr>
              <w:t xml:space="preserve"> C3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6A4DB4">
              <w:rPr>
                <w:sz w:val="20"/>
                <w:szCs w:val="20"/>
              </w:rPr>
              <w:t>Wy1, Wy3,</w:t>
            </w:r>
            <w:r w:rsidR="002C6A9C">
              <w:rPr>
                <w:sz w:val="20"/>
                <w:szCs w:val="20"/>
              </w:rPr>
              <w:t xml:space="preserve"> Wy6, Wy9,</w:t>
            </w:r>
            <w:r w:rsidRPr="006A4DB4">
              <w:rPr>
                <w:sz w:val="20"/>
                <w:szCs w:val="20"/>
              </w:rPr>
              <w:t xml:space="preserve"> Wy10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6A4DB4">
              <w:rPr>
                <w:sz w:val="20"/>
                <w:szCs w:val="20"/>
              </w:rPr>
              <w:t>N1, N2, N3</w:t>
            </w:r>
          </w:p>
        </w:tc>
      </w:tr>
      <w:tr w:rsidR="00653065" w:rsidTr="00D708F1"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2C6A9C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PEK_W03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</w:t>
            </w:r>
            <w:r w:rsidRPr="006A4DB4">
              <w:rPr>
                <w:sz w:val="20"/>
                <w:szCs w:val="20"/>
              </w:rPr>
              <w:t>_W09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6A4DB4">
              <w:rPr>
                <w:sz w:val="20"/>
                <w:szCs w:val="20"/>
              </w:rPr>
              <w:t>C1, C4</w:t>
            </w:r>
            <w:r w:rsidR="007F20DD">
              <w:rPr>
                <w:sz w:val="20"/>
                <w:szCs w:val="20"/>
              </w:rPr>
              <w:t>,C5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6A4DB4">
              <w:rPr>
                <w:sz w:val="20"/>
                <w:szCs w:val="20"/>
              </w:rPr>
              <w:t>Wy3, Wy4, Wy5, Wy9, Wy11</w:t>
            </w:r>
            <w:r w:rsidR="007F20DD">
              <w:rPr>
                <w:sz w:val="20"/>
                <w:szCs w:val="20"/>
              </w:rPr>
              <w:t xml:space="preserve">, </w:t>
            </w:r>
            <w:r w:rsidR="007F20DD" w:rsidRPr="006A4DB4">
              <w:rPr>
                <w:sz w:val="20"/>
                <w:szCs w:val="20"/>
              </w:rPr>
              <w:t>Wy12, Wy13, Wy14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6A4DB4">
              <w:rPr>
                <w:sz w:val="20"/>
                <w:szCs w:val="20"/>
              </w:rPr>
              <w:t>N1, N2, N3</w:t>
            </w:r>
            <w:r w:rsidR="007F20DD">
              <w:rPr>
                <w:sz w:val="20"/>
                <w:szCs w:val="20"/>
              </w:rPr>
              <w:t>, N4, N6</w:t>
            </w:r>
          </w:p>
        </w:tc>
      </w:tr>
      <w:tr w:rsidR="00653065" w:rsidTr="00D708F1"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4836A2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PEK_U01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K1IP_U07</w:t>
            </w:r>
            <w:r w:rsidR="00C351F1">
              <w:rPr>
                <w:sz w:val="20"/>
                <w:szCs w:val="20"/>
              </w:rPr>
              <w:t>, K1IP_U08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6A4DB4">
              <w:rPr>
                <w:sz w:val="20"/>
                <w:szCs w:val="20"/>
              </w:rPr>
              <w:t>C1,</w:t>
            </w:r>
            <w:r w:rsidR="00C351F1">
              <w:rPr>
                <w:sz w:val="20"/>
                <w:szCs w:val="20"/>
              </w:rPr>
              <w:t xml:space="preserve"> C2,</w:t>
            </w:r>
            <w:r w:rsidRPr="006A4DB4">
              <w:rPr>
                <w:sz w:val="20"/>
                <w:szCs w:val="20"/>
              </w:rPr>
              <w:t>C4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C351F1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6A4DB4">
              <w:rPr>
                <w:sz w:val="20"/>
                <w:szCs w:val="20"/>
              </w:rPr>
              <w:t>Wy4, Wy7, Wy10</w:t>
            </w:r>
            <w:r>
              <w:rPr>
                <w:sz w:val="20"/>
                <w:szCs w:val="20"/>
              </w:rPr>
              <w:t xml:space="preserve">, </w:t>
            </w:r>
            <w:r w:rsidR="00653065" w:rsidRPr="006A4DB4">
              <w:rPr>
                <w:sz w:val="20"/>
                <w:szCs w:val="20"/>
              </w:rPr>
              <w:t>Ćw2, Ćw3,</w:t>
            </w:r>
            <w:r>
              <w:rPr>
                <w:sz w:val="20"/>
                <w:szCs w:val="20"/>
              </w:rPr>
              <w:t xml:space="preserve"> </w:t>
            </w:r>
            <w:r w:rsidRPr="006A4DB4">
              <w:rPr>
                <w:sz w:val="20"/>
                <w:szCs w:val="20"/>
              </w:rPr>
              <w:t xml:space="preserve">Ćw4, Ćw5, Ćw6, </w:t>
            </w:r>
            <w:r w:rsidR="00653065" w:rsidRPr="006A4DB4">
              <w:rPr>
                <w:sz w:val="20"/>
                <w:szCs w:val="20"/>
              </w:rPr>
              <w:t xml:space="preserve"> La2</w:t>
            </w:r>
            <w:r>
              <w:rPr>
                <w:sz w:val="20"/>
                <w:szCs w:val="20"/>
              </w:rPr>
              <w:t xml:space="preserve">, La3, </w:t>
            </w:r>
            <w:r w:rsidRPr="006A4DB4">
              <w:rPr>
                <w:sz w:val="20"/>
                <w:szCs w:val="20"/>
              </w:rPr>
              <w:t>La4, La5, La6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6A4DB4">
              <w:rPr>
                <w:sz w:val="20"/>
                <w:szCs w:val="20"/>
              </w:rPr>
              <w:t>N1, N2, N3, N6</w:t>
            </w:r>
          </w:p>
        </w:tc>
      </w:tr>
      <w:tr w:rsidR="00653065" w:rsidTr="00D708F1"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4836A2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K1IP_U07</w:t>
            </w:r>
            <w:r w:rsidR="00604877">
              <w:rPr>
                <w:sz w:val="20"/>
                <w:szCs w:val="20"/>
              </w:rPr>
              <w:t>,</w:t>
            </w:r>
            <w:r w:rsidR="00604877" w:rsidRPr="006A4DB4">
              <w:rPr>
                <w:sz w:val="20"/>
                <w:szCs w:val="20"/>
              </w:rPr>
              <w:t xml:space="preserve"> K</w:t>
            </w:r>
            <w:r w:rsidR="00604877">
              <w:rPr>
                <w:sz w:val="20"/>
                <w:szCs w:val="20"/>
              </w:rPr>
              <w:t>1IP_U08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04877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C2, C3, C5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6A4DB4">
              <w:rPr>
                <w:sz w:val="20"/>
                <w:szCs w:val="20"/>
              </w:rPr>
              <w:t>Ćw3</w:t>
            </w:r>
            <w:r w:rsidR="002C05EE">
              <w:rPr>
                <w:sz w:val="20"/>
                <w:szCs w:val="20"/>
              </w:rPr>
              <w:t>, Ćw5, Ćw6, Ćw7, La5, La6, La7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3065" w:rsidRPr="006A4DB4" w:rsidRDefault="00604877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6A4DB4">
              <w:rPr>
                <w:sz w:val="20"/>
                <w:szCs w:val="20"/>
              </w:rPr>
              <w:t>N1, N2, N3, N5, N6</w:t>
            </w:r>
          </w:p>
        </w:tc>
      </w:tr>
      <w:tr w:rsidR="00653065" w:rsidTr="00D708F1"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4836A2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PEK_U03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K1IP_U07</w:t>
            </w:r>
            <w:r w:rsidR="004836A2">
              <w:rPr>
                <w:sz w:val="20"/>
                <w:szCs w:val="20"/>
              </w:rPr>
              <w:t>, K1IP_U08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6A4DB4">
              <w:rPr>
                <w:sz w:val="20"/>
                <w:szCs w:val="20"/>
              </w:rPr>
              <w:t>C6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6A4DB4">
              <w:rPr>
                <w:sz w:val="20"/>
                <w:szCs w:val="20"/>
              </w:rPr>
              <w:t>La1, La4, La5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6A4DB4">
              <w:rPr>
                <w:sz w:val="20"/>
                <w:szCs w:val="20"/>
              </w:rPr>
              <w:t>N3, N4</w:t>
            </w:r>
            <w:r w:rsidR="004836A2">
              <w:rPr>
                <w:sz w:val="20"/>
                <w:szCs w:val="20"/>
              </w:rPr>
              <w:t>, N6</w:t>
            </w:r>
          </w:p>
        </w:tc>
      </w:tr>
      <w:tr w:rsidR="00653065" w:rsidTr="00D708F1"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6A4DB4">
              <w:rPr>
                <w:b/>
                <w:bCs/>
                <w:sz w:val="20"/>
                <w:szCs w:val="20"/>
              </w:rPr>
              <w:t>PEK_K01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K1IP_U08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6A4DB4">
              <w:rPr>
                <w:sz w:val="20"/>
                <w:szCs w:val="20"/>
              </w:rPr>
              <w:t>C1, C2, C3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6A4DB4">
              <w:rPr>
                <w:sz w:val="20"/>
                <w:szCs w:val="20"/>
              </w:rPr>
              <w:t>Wy1, Ćw7, La7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6A4DB4">
              <w:rPr>
                <w:sz w:val="20"/>
                <w:szCs w:val="20"/>
              </w:rPr>
              <w:t>N1, N4, N5, N6</w:t>
            </w:r>
          </w:p>
        </w:tc>
      </w:tr>
      <w:tr w:rsidR="00653065" w:rsidTr="00D708F1"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6A4DB4">
              <w:rPr>
                <w:b/>
                <w:bCs/>
                <w:sz w:val="20"/>
                <w:szCs w:val="20"/>
              </w:rPr>
              <w:t>PEK_K02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K1IP</w:t>
            </w:r>
            <w:r w:rsidRPr="006A4DB4">
              <w:rPr>
                <w:sz w:val="20"/>
                <w:szCs w:val="20"/>
              </w:rPr>
              <w:t>_W09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6A4DB4">
              <w:rPr>
                <w:sz w:val="20"/>
                <w:szCs w:val="20"/>
              </w:rPr>
              <w:t>C6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6A4DB4">
              <w:rPr>
                <w:sz w:val="20"/>
                <w:szCs w:val="20"/>
              </w:rPr>
              <w:t>Wy1, Wy8, Ćw1, La1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3065" w:rsidRPr="006A4DB4" w:rsidRDefault="00653065" w:rsidP="00D708F1">
            <w:pPr>
              <w:snapToGrid w:val="0"/>
              <w:jc w:val="center"/>
              <w:rPr>
                <w:sz w:val="20"/>
                <w:szCs w:val="20"/>
              </w:rPr>
            </w:pPr>
            <w:r w:rsidRPr="006A4DB4">
              <w:rPr>
                <w:sz w:val="20"/>
                <w:szCs w:val="20"/>
              </w:rPr>
              <w:t>N1, N4</w:t>
            </w:r>
          </w:p>
        </w:tc>
      </w:tr>
    </w:tbl>
    <w:p w:rsidR="00653065" w:rsidRDefault="00653065" w:rsidP="00653065">
      <w:pPr>
        <w:pStyle w:val="Stopka"/>
        <w:tabs>
          <w:tab w:val="clear" w:pos="4536"/>
          <w:tab w:val="clear" w:pos="9072"/>
        </w:tabs>
      </w:pPr>
    </w:p>
    <w:p w:rsidR="00653065" w:rsidRDefault="00653065" w:rsidP="00653065">
      <w:pPr>
        <w:pStyle w:val="Stopka"/>
        <w:tabs>
          <w:tab w:val="clear" w:pos="4536"/>
          <w:tab w:val="clear" w:pos="9072"/>
        </w:tabs>
      </w:pPr>
    </w:p>
    <w:p w:rsidR="00C11F29" w:rsidRDefault="00C11F29"/>
    <w:sectPr w:rsidR="00C11F29" w:rsidSect="00C11F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29D6" w:rsidRDefault="001B29D6">
      <w:r>
        <w:separator/>
      </w:r>
    </w:p>
  </w:endnote>
  <w:endnote w:type="continuationSeparator" w:id="0">
    <w:p w:rsidR="001B29D6" w:rsidRDefault="001B2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03233"/>
      <w:docPartObj>
        <w:docPartGallery w:val="Page Numbers (Bottom of Page)"/>
        <w:docPartUnique/>
      </w:docPartObj>
    </w:sdtPr>
    <w:sdtEndPr/>
    <w:sdtContent>
      <w:p w:rsidR="00283BA5" w:rsidRDefault="00653065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0C8C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283BA5" w:rsidRDefault="001B29D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29D6" w:rsidRDefault="001B29D6">
      <w:r>
        <w:separator/>
      </w:r>
    </w:p>
  </w:footnote>
  <w:footnote w:type="continuationSeparator" w:id="0">
    <w:p w:rsidR="001B29D6" w:rsidRDefault="001B29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ECC64D3"/>
    <w:multiLevelType w:val="hybridMultilevel"/>
    <w:tmpl w:val="A0A8C54E"/>
    <w:lvl w:ilvl="0" w:tplc="3D32EFE6">
      <w:start w:val="1"/>
      <w:numFmt w:val="decimal"/>
      <w:lvlText w:val="[%1].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" w15:restartNumberingAfterBreak="0">
    <w:nsid w:val="17BA7009"/>
    <w:multiLevelType w:val="hybridMultilevel"/>
    <w:tmpl w:val="C9509160"/>
    <w:lvl w:ilvl="0" w:tplc="3D32EFE6">
      <w:start w:val="1"/>
      <w:numFmt w:val="decimal"/>
      <w:lvlText w:val="[%1].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065"/>
    <w:rsid w:val="001B29D6"/>
    <w:rsid w:val="00275785"/>
    <w:rsid w:val="002761C5"/>
    <w:rsid w:val="002C05EE"/>
    <w:rsid w:val="002C6A9C"/>
    <w:rsid w:val="002F43FD"/>
    <w:rsid w:val="00424567"/>
    <w:rsid w:val="00460CE3"/>
    <w:rsid w:val="004836A2"/>
    <w:rsid w:val="005A6B34"/>
    <w:rsid w:val="00601899"/>
    <w:rsid w:val="00604877"/>
    <w:rsid w:val="00653065"/>
    <w:rsid w:val="0068276C"/>
    <w:rsid w:val="006A1187"/>
    <w:rsid w:val="007206CB"/>
    <w:rsid w:val="007B6874"/>
    <w:rsid w:val="007F20DD"/>
    <w:rsid w:val="00A20C8C"/>
    <w:rsid w:val="00AA1EBB"/>
    <w:rsid w:val="00BB00E9"/>
    <w:rsid w:val="00C11F29"/>
    <w:rsid w:val="00C351F1"/>
    <w:rsid w:val="00C74257"/>
    <w:rsid w:val="00F21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A6261B-0FAB-4896-9983-C204BF349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306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653065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653065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653065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653065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653065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653065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rsid w:val="00653065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53065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65306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65306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653065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653065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653065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653065"/>
    <w:rPr>
      <w:rFonts w:eastAsia="Times New Roman"/>
      <w:b/>
      <w:bCs/>
      <w:cap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qFormat/>
    <w:rsid w:val="00653065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65306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6530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306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1"/>
    <w:qFormat/>
    <w:rsid w:val="00653065"/>
    <w:pPr>
      <w:suppressAutoHyphens w:val="0"/>
      <w:ind w:left="720"/>
    </w:pPr>
    <w:rPr>
      <w:rFonts w:eastAsia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2181</Words>
  <Characters>13088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Witek</dc:creator>
  <cp:lastModifiedBy>Andrzej Dudek</cp:lastModifiedBy>
  <cp:revision>6</cp:revision>
  <dcterms:created xsi:type="dcterms:W3CDTF">2016-03-28T11:27:00Z</dcterms:created>
  <dcterms:modified xsi:type="dcterms:W3CDTF">2016-04-19T12:28:00Z</dcterms:modified>
</cp:coreProperties>
</file>